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4FA2" w14:textId="77777777" w:rsidR="00674612" w:rsidRPr="00EA64EB" w:rsidRDefault="00674612" w:rsidP="00674612">
      <w:pPr>
        <w:spacing w:before="0" w:after="0" w:line="408" w:lineRule="auto"/>
        <w:ind w:left="120"/>
        <w:jc w:val="center"/>
        <w:rPr>
          <w:rFonts w:eastAsiaTheme="minorHAnsi"/>
          <w:kern w:val="0"/>
          <w:lang w:val="ru-RU"/>
          <w14:ligatures w14:val="none"/>
        </w:rPr>
      </w:pPr>
      <w:r w:rsidRPr="00EA64EB">
        <w:rPr>
          <w:rFonts w:ascii="Times New Roman" w:eastAsiaTheme="minorHAnsi" w:hAnsi="Times New Roman"/>
          <w:b/>
          <w:color w:val="000000"/>
          <w:kern w:val="0"/>
          <w:sz w:val="28"/>
          <w:lang w:val="ru-RU"/>
          <w14:ligatures w14:val="none"/>
        </w:rPr>
        <w:t>МИНИСТЕРСТВО ПРОСВЕЩЕНИЯ РОССИЙСКОЙ ФЕДЕРАЦИИ</w:t>
      </w:r>
    </w:p>
    <w:p w14:paraId="4DB0D7D0" w14:textId="77777777" w:rsidR="00674612" w:rsidRPr="00EA64EB" w:rsidRDefault="00674612" w:rsidP="00674612">
      <w:pPr>
        <w:spacing w:before="0" w:after="0" w:line="408" w:lineRule="auto"/>
        <w:ind w:left="120"/>
        <w:jc w:val="center"/>
        <w:rPr>
          <w:rFonts w:eastAsiaTheme="minorHAnsi"/>
          <w:kern w:val="0"/>
          <w:lang w:val="ru-RU"/>
          <w14:ligatures w14:val="none"/>
        </w:rPr>
      </w:pPr>
      <w:r w:rsidRPr="00EA64EB">
        <w:rPr>
          <w:rFonts w:ascii="Times New Roman" w:eastAsiaTheme="minorHAnsi" w:hAnsi="Times New Roman"/>
          <w:b/>
          <w:color w:val="000000"/>
          <w:kern w:val="0"/>
          <w:sz w:val="28"/>
          <w:lang w:val="ru-RU"/>
          <w14:ligatures w14:val="none"/>
        </w:rPr>
        <w:t xml:space="preserve">‌Министерство образования и науки Пермского края‌‌ </w:t>
      </w:r>
    </w:p>
    <w:p w14:paraId="145417DD" w14:textId="77777777" w:rsidR="00674612" w:rsidRPr="00EA64EB" w:rsidRDefault="00674612" w:rsidP="00674612">
      <w:pPr>
        <w:spacing w:before="0" w:after="0" w:line="408" w:lineRule="auto"/>
        <w:ind w:left="120"/>
        <w:jc w:val="center"/>
        <w:rPr>
          <w:rFonts w:ascii="Times New Roman" w:eastAsiaTheme="minorHAnsi" w:hAnsi="Times New Roman"/>
          <w:b/>
          <w:color w:val="000000"/>
          <w:kern w:val="0"/>
          <w:sz w:val="28"/>
          <w:lang w:val="ru-RU"/>
          <w14:ligatures w14:val="none"/>
        </w:rPr>
      </w:pPr>
      <w:r w:rsidRPr="00EA64EB">
        <w:rPr>
          <w:rFonts w:ascii="Times New Roman" w:eastAsiaTheme="minorHAnsi" w:hAnsi="Times New Roman"/>
          <w:b/>
          <w:color w:val="000000"/>
          <w:kern w:val="0"/>
          <w:sz w:val="28"/>
          <w:lang w:val="ru-RU"/>
          <w14:ligatures w14:val="none"/>
        </w:rPr>
        <w:t xml:space="preserve">‌Управление образования администрации </w:t>
      </w:r>
    </w:p>
    <w:p w14:paraId="79242FD4" w14:textId="77777777" w:rsidR="00674612" w:rsidRPr="00EA64EB" w:rsidRDefault="00674612" w:rsidP="00674612">
      <w:pPr>
        <w:spacing w:before="0" w:after="0" w:line="408" w:lineRule="auto"/>
        <w:ind w:left="120"/>
        <w:jc w:val="center"/>
        <w:rPr>
          <w:rFonts w:eastAsiaTheme="minorHAnsi"/>
          <w:kern w:val="0"/>
          <w:lang w:val="ru-RU"/>
          <w14:ligatures w14:val="none"/>
        </w:rPr>
      </w:pPr>
      <w:r w:rsidRPr="00EA64EB">
        <w:rPr>
          <w:rFonts w:ascii="Times New Roman" w:eastAsiaTheme="minorHAnsi" w:hAnsi="Times New Roman"/>
          <w:b/>
          <w:color w:val="000000"/>
          <w:kern w:val="0"/>
          <w:sz w:val="28"/>
          <w:lang w:val="ru-RU"/>
          <w14:ligatures w14:val="none"/>
        </w:rPr>
        <w:t>Сивинского муниципального округа‌</w:t>
      </w:r>
      <w:r w:rsidRPr="00EA64EB">
        <w:rPr>
          <w:rFonts w:ascii="Times New Roman" w:eastAsiaTheme="minorHAnsi" w:hAnsi="Times New Roman"/>
          <w:color w:val="000000"/>
          <w:kern w:val="0"/>
          <w:sz w:val="28"/>
          <w:lang w:val="ru-RU"/>
          <w14:ligatures w14:val="none"/>
        </w:rPr>
        <w:t>​</w:t>
      </w:r>
    </w:p>
    <w:p w14:paraId="7C4BE135" w14:textId="77777777" w:rsidR="00674612" w:rsidRPr="00EA64EB" w:rsidRDefault="00674612" w:rsidP="00674612">
      <w:pPr>
        <w:spacing w:before="0" w:after="0" w:line="408" w:lineRule="auto"/>
        <w:ind w:left="120"/>
        <w:jc w:val="center"/>
        <w:rPr>
          <w:rFonts w:ascii="Times New Roman" w:eastAsiaTheme="minorHAnsi" w:hAnsi="Times New Roman"/>
          <w:b/>
          <w:color w:val="000000"/>
          <w:kern w:val="0"/>
          <w:sz w:val="28"/>
          <w:lang w:val="ru-RU"/>
          <w14:ligatures w14:val="none"/>
        </w:rPr>
      </w:pPr>
      <w:r w:rsidRPr="00EA64EB">
        <w:rPr>
          <w:rFonts w:ascii="Times New Roman" w:eastAsiaTheme="minorHAnsi" w:hAnsi="Times New Roman"/>
          <w:b/>
          <w:color w:val="000000"/>
          <w:kern w:val="0"/>
          <w:sz w:val="28"/>
          <w:lang w:val="ru-RU"/>
          <w14:ligatures w14:val="none"/>
        </w:rPr>
        <w:t>МБОУ ``Сивинская СОШ``</w:t>
      </w:r>
    </w:p>
    <w:p w14:paraId="060B9E93" w14:textId="77777777" w:rsidR="00674612" w:rsidRPr="00EA64EB" w:rsidRDefault="00674612" w:rsidP="00674612">
      <w:pPr>
        <w:spacing w:before="0" w:after="0" w:line="408" w:lineRule="auto"/>
        <w:ind w:left="120"/>
        <w:jc w:val="center"/>
        <w:rPr>
          <w:rFonts w:ascii="Times New Roman" w:eastAsiaTheme="minorHAnsi" w:hAnsi="Times New Roman"/>
          <w:b/>
          <w:color w:val="000000"/>
          <w:kern w:val="0"/>
          <w:sz w:val="28"/>
          <w:lang w:val="ru-RU"/>
          <w14:ligatures w14:val="none"/>
        </w:rPr>
      </w:pPr>
    </w:p>
    <w:p w14:paraId="06CF2BAC" w14:textId="77777777" w:rsidR="00674612" w:rsidRPr="00EA64EB" w:rsidRDefault="00674612" w:rsidP="00674612">
      <w:pPr>
        <w:spacing w:before="0" w:after="0" w:line="408" w:lineRule="auto"/>
        <w:ind w:left="120"/>
        <w:jc w:val="center"/>
        <w:rPr>
          <w:rFonts w:eastAsiaTheme="minorHAnsi"/>
          <w:kern w:val="0"/>
          <w:lang w:val="ru-RU"/>
          <w14:ligatures w14:val="none"/>
        </w:rPr>
      </w:pPr>
    </w:p>
    <w:p w14:paraId="54CB16C9" w14:textId="77777777" w:rsidR="00674612" w:rsidRPr="00EA64EB" w:rsidRDefault="00674612" w:rsidP="00674612">
      <w:pPr>
        <w:spacing w:before="0" w:after="0" w:line="276" w:lineRule="auto"/>
        <w:ind w:left="120"/>
        <w:jc w:val="right"/>
        <w:rPr>
          <w:rFonts w:eastAsiaTheme="minorHAnsi"/>
          <w:color w:val="FF0000"/>
          <w:kern w:val="0"/>
          <w:lang w:val="ru-RU"/>
          <w14:ligatures w14:val="none"/>
        </w:rPr>
      </w:pPr>
    </w:p>
    <w:p w14:paraId="0E360ACB" w14:textId="77777777" w:rsidR="00674612" w:rsidRPr="00EA64EB" w:rsidRDefault="00674612" w:rsidP="00674612">
      <w:pPr>
        <w:spacing w:before="0" w:after="0" w:line="276" w:lineRule="auto"/>
        <w:ind w:left="120"/>
        <w:jc w:val="right"/>
        <w:rPr>
          <w:rFonts w:eastAsiaTheme="minorHAnsi"/>
          <w:color w:val="FF0000"/>
          <w:kern w:val="0"/>
          <w:lang w:val="ru-RU"/>
          <w14:ligatures w14:val="none"/>
        </w:rPr>
      </w:pPr>
    </w:p>
    <w:p w14:paraId="4A48C531" w14:textId="77777777" w:rsidR="00674612" w:rsidRPr="00EA64EB" w:rsidRDefault="00674612" w:rsidP="00674612">
      <w:pPr>
        <w:spacing w:before="0" w:after="0" w:line="360" w:lineRule="auto"/>
        <w:ind w:left="1559"/>
        <w:jc w:val="right"/>
        <w:rPr>
          <w:rFonts w:ascii="Times New Roman" w:eastAsiaTheme="minorHAnsi" w:hAnsi="Times New Roman" w:cs="Times New Roman"/>
          <w:i/>
          <w:kern w:val="0"/>
          <w:sz w:val="24"/>
          <w:szCs w:val="24"/>
          <w:lang w:val="ru-RU"/>
          <w14:ligatures w14:val="none"/>
        </w:rPr>
      </w:pPr>
      <w:proofErr w:type="gramStart"/>
      <w:r w:rsidRPr="00EA64EB">
        <w:rPr>
          <w:rFonts w:ascii="Times New Roman" w:eastAsiaTheme="minorHAnsi" w:hAnsi="Times New Roman" w:cs="Times New Roman"/>
          <w:i/>
          <w:kern w:val="0"/>
          <w:sz w:val="24"/>
          <w:szCs w:val="24"/>
          <w:lang w:val="ru-RU"/>
          <w14:ligatures w14:val="none"/>
        </w:rPr>
        <w:t>Утверждена  приказом</w:t>
      </w:r>
      <w:proofErr w:type="gramEnd"/>
      <w:r w:rsidRPr="00EA64EB">
        <w:rPr>
          <w:rFonts w:ascii="Times New Roman" w:eastAsiaTheme="minorHAnsi" w:hAnsi="Times New Roman" w:cs="Times New Roman"/>
          <w:i/>
          <w:kern w:val="0"/>
          <w:sz w:val="24"/>
          <w:szCs w:val="24"/>
          <w:lang w:val="ru-RU"/>
          <w14:ligatures w14:val="none"/>
        </w:rPr>
        <w:t xml:space="preserve"> директора МБОУ «Сивинская СОШ»</w:t>
      </w:r>
    </w:p>
    <w:p w14:paraId="64C1D286" w14:textId="77777777" w:rsidR="00674612" w:rsidRPr="00EA64EB" w:rsidRDefault="00674612" w:rsidP="00674612">
      <w:pPr>
        <w:tabs>
          <w:tab w:val="left" w:pos="11199"/>
        </w:tabs>
        <w:spacing w:before="0" w:after="0" w:line="276" w:lineRule="auto"/>
        <w:ind w:left="709"/>
        <w:jc w:val="right"/>
        <w:rPr>
          <w:rFonts w:ascii="Times New Roman" w:eastAsiaTheme="minorHAnsi" w:hAnsi="Times New Roman" w:cs="Times New Roman"/>
          <w:i/>
          <w:kern w:val="0"/>
          <w:sz w:val="24"/>
          <w:szCs w:val="24"/>
          <w:lang w:val="ru-RU"/>
          <w14:ligatures w14:val="none"/>
        </w:rPr>
      </w:pPr>
      <w:r w:rsidRPr="00EA64EB">
        <w:rPr>
          <w:rFonts w:ascii="Times New Roman" w:eastAsiaTheme="minorHAnsi" w:hAnsi="Times New Roman" w:cs="Times New Roman"/>
          <w:i/>
          <w:kern w:val="0"/>
          <w:sz w:val="24"/>
          <w:szCs w:val="24"/>
          <w:lang w:val="ru-RU"/>
          <w14:ligatures w14:val="none"/>
        </w:rPr>
        <w:t xml:space="preserve"> от 31.08.2023 г.   № 376-од в составе ООП СОО  </w:t>
      </w:r>
    </w:p>
    <w:p w14:paraId="7AB643D4" w14:textId="77777777" w:rsidR="00674612" w:rsidRPr="00EA64EB" w:rsidRDefault="00674612" w:rsidP="00674612">
      <w:pPr>
        <w:spacing w:before="0" w:after="0" w:line="276" w:lineRule="auto"/>
        <w:ind w:left="120"/>
        <w:jc w:val="left"/>
        <w:rPr>
          <w:rFonts w:eastAsiaTheme="minorHAnsi"/>
          <w:kern w:val="0"/>
          <w:lang w:val="ru-RU"/>
          <w14:ligatures w14:val="none"/>
        </w:rPr>
      </w:pPr>
    </w:p>
    <w:p w14:paraId="3D552476" w14:textId="77777777" w:rsidR="00674612" w:rsidRPr="00EA64EB" w:rsidRDefault="00674612" w:rsidP="00674612">
      <w:pPr>
        <w:spacing w:before="0" w:after="0" w:line="408" w:lineRule="auto"/>
        <w:ind w:left="120"/>
        <w:jc w:val="center"/>
        <w:rPr>
          <w:rFonts w:ascii="Times New Roman" w:eastAsiaTheme="minorHAnsi" w:hAnsi="Times New Roman"/>
          <w:b/>
          <w:color w:val="000000"/>
          <w:kern w:val="0"/>
          <w:sz w:val="28"/>
          <w:lang w:val="ru-RU"/>
          <w14:ligatures w14:val="none"/>
        </w:rPr>
      </w:pPr>
    </w:p>
    <w:p w14:paraId="066493DE" w14:textId="77777777" w:rsidR="00674612" w:rsidRPr="00EA64EB" w:rsidRDefault="00674612" w:rsidP="00674612">
      <w:pPr>
        <w:spacing w:before="0" w:after="0" w:line="408" w:lineRule="auto"/>
        <w:ind w:left="120"/>
        <w:jc w:val="center"/>
        <w:rPr>
          <w:rFonts w:ascii="Times New Roman" w:eastAsiaTheme="minorHAnsi" w:hAnsi="Times New Roman"/>
          <w:b/>
          <w:color w:val="000000"/>
          <w:kern w:val="0"/>
          <w:sz w:val="28"/>
          <w:lang w:val="ru-RU"/>
          <w14:ligatures w14:val="none"/>
        </w:rPr>
      </w:pPr>
    </w:p>
    <w:p w14:paraId="5B896CAF" w14:textId="77777777" w:rsidR="00674612" w:rsidRDefault="00674612" w:rsidP="00674612">
      <w:pPr>
        <w:spacing w:before="0" w:after="0" w:line="408" w:lineRule="auto"/>
        <w:ind w:left="120"/>
        <w:jc w:val="center"/>
        <w:rPr>
          <w:rFonts w:ascii="Times New Roman" w:eastAsiaTheme="minorHAnsi" w:hAnsi="Times New Roman"/>
          <w:b/>
          <w:color w:val="000000"/>
          <w:kern w:val="0"/>
          <w:sz w:val="28"/>
          <w:lang w:val="ru-RU"/>
          <w14:ligatures w14:val="none"/>
        </w:rPr>
      </w:pPr>
    </w:p>
    <w:p w14:paraId="23ECC021" w14:textId="77777777" w:rsidR="00674612" w:rsidRPr="00EA64EB" w:rsidRDefault="00674612" w:rsidP="00674612">
      <w:pPr>
        <w:spacing w:before="0" w:after="0" w:line="408" w:lineRule="auto"/>
        <w:ind w:left="120"/>
        <w:jc w:val="center"/>
        <w:rPr>
          <w:rFonts w:ascii="Times New Roman" w:eastAsiaTheme="minorHAnsi" w:hAnsi="Times New Roman"/>
          <w:b/>
          <w:color w:val="000000"/>
          <w:kern w:val="0"/>
          <w:sz w:val="28"/>
          <w:lang w:val="ru-RU"/>
          <w14:ligatures w14:val="none"/>
        </w:rPr>
      </w:pPr>
    </w:p>
    <w:p w14:paraId="421B68E4" w14:textId="77777777" w:rsidR="00674612" w:rsidRPr="00EA64EB" w:rsidRDefault="00674612" w:rsidP="00674612">
      <w:pPr>
        <w:spacing w:before="0" w:after="0" w:line="408" w:lineRule="auto"/>
        <w:ind w:left="120"/>
        <w:jc w:val="center"/>
        <w:rPr>
          <w:rFonts w:ascii="Times New Roman" w:eastAsiaTheme="minorHAnsi" w:hAnsi="Times New Roman"/>
          <w:b/>
          <w:color w:val="000000"/>
          <w:kern w:val="0"/>
          <w:sz w:val="28"/>
          <w:lang w:val="ru-RU"/>
          <w14:ligatures w14:val="none"/>
        </w:rPr>
      </w:pPr>
    </w:p>
    <w:p w14:paraId="3093BB36" w14:textId="77777777" w:rsidR="00674612" w:rsidRPr="00EA64EB" w:rsidRDefault="00674612" w:rsidP="00674612">
      <w:pPr>
        <w:spacing w:before="0" w:after="0" w:line="408" w:lineRule="auto"/>
        <w:ind w:left="120"/>
        <w:jc w:val="center"/>
        <w:rPr>
          <w:rFonts w:eastAsiaTheme="minorHAnsi"/>
          <w:kern w:val="0"/>
          <w:lang w:val="ru-RU"/>
          <w14:ligatures w14:val="none"/>
        </w:rPr>
      </w:pPr>
      <w:r w:rsidRPr="00EA64EB">
        <w:rPr>
          <w:rFonts w:ascii="Times New Roman" w:eastAsiaTheme="minorHAnsi" w:hAnsi="Times New Roman"/>
          <w:b/>
          <w:color w:val="000000"/>
          <w:kern w:val="0"/>
          <w:sz w:val="28"/>
          <w:lang w:val="ru-RU"/>
          <w14:ligatures w14:val="none"/>
        </w:rPr>
        <w:t>РАБОЧАЯ ПРОГРАММА</w:t>
      </w:r>
    </w:p>
    <w:p w14:paraId="2E81CBED"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44791D9C" w14:textId="5499EF68" w:rsidR="00674612" w:rsidRPr="00EA64EB" w:rsidRDefault="00FA54DE" w:rsidP="00674612">
      <w:pPr>
        <w:spacing w:before="0" w:after="0" w:line="408" w:lineRule="auto"/>
        <w:ind w:left="120"/>
        <w:jc w:val="center"/>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э</w:t>
      </w:r>
      <w:r w:rsidR="00674612">
        <w:rPr>
          <w:rFonts w:ascii="Times New Roman" w:eastAsiaTheme="minorHAnsi" w:hAnsi="Times New Roman"/>
          <w:b/>
          <w:color w:val="000000"/>
          <w:kern w:val="0"/>
          <w:sz w:val="28"/>
          <w:lang w:val="ru-RU"/>
          <w14:ligatures w14:val="none"/>
        </w:rPr>
        <w:t>лективного курса по предмету</w:t>
      </w:r>
      <w:r w:rsidR="00674612" w:rsidRPr="00EA64EB">
        <w:rPr>
          <w:rFonts w:ascii="Times New Roman" w:eastAsiaTheme="minorHAnsi" w:hAnsi="Times New Roman"/>
          <w:b/>
          <w:color w:val="000000"/>
          <w:kern w:val="0"/>
          <w:sz w:val="28"/>
          <w:lang w:val="ru-RU"/>
          <w14:ligatures w14:val="none"/>
        </w:rPr>
        <w:t xml:space="preserve"> «</w:t>
      </w:r>
      <w:r w:rsidR="00674612">
        <w:rPr>
          <w:rFonts w:ascii="Times New Roman" w:eastAsiaTheme="minorHAnsi" w:hAnsi="Times New Roman"/>
          <w:b/>
          <w:color w:val="000000"/>
          <w:kern w:val="0"/>
          <w:sz w:val="28"/>
          <w:lang w:val="ru-RU"/>
          <w14:ligatures w14:val="none"/>
        </w:rPr>
        <w:t>Обществознание</w:t>
      </w:r>
      <w:r w:rsidR="00674612" w:rsidRPr="00EA64EB">
        <w:rPr>
          <w:rFonts w:ascii="Times New Roman" w:eastAsiaTheme="minorHAnsi" w:hAnsi="Times New Roman"/>
          <w:b/>
          <w:color w:val="000000"/>
          <w:kern w:val="0"/>
          <w:sz w:val="28"/>
          <w:lang w:val="ru-RU"/>
          <w14:ligatures w14:val="none"/>
        </w:rPr>
        <w:t xml:space="preserve">» </w:t>
      </w:r>
    </w:p>
    <w:p w14:paraId="2AD32E54" w14:textId="77777777" w:rsidR="00674612" w:rsidRPr="00EA64EB" w:rsidRDefault="00674612" w:rsidP="00674612">
      <w:pPr>
        <w:spacing w:before="0" w:after="0" w:line="408" w:lineRule="auto"/>
        <w:ind w:left="120"/>
        <w:jc w:val="center"/>
        <w:rPr>
          <w:rFonts w:eastAsiaTheme="minorHAnsi"/>
          <w:kern w:val="0"/>
          <w:lang w:val="ru-RU"/>
          <w14:ligatures w14:val="none"/>
        </w:rPr>
      </w:pPr>
      <w:r w:rsidRPr="00EA64EB">
        <w:rPr>
          <w:rFonts w:ascii="Times New Roman" w:eastAsiaTheme="minorHAnsi" w:hAnsi="Times New Roman"/>
          <w:color w:val="000000"/>
          <w:kern w:val="0"/>
          <w:sz w:val="28"/>
          <w:lang w:val="ru-RU"/>
          <w14:ligatures w14:val="none"/>
        </w:rPr>
        <w:t xml:space="preserve">для обучающихся 10-11 классов </w:t>
      </w:r>
    </w:p>
    <w:p w14:paraId="02A51E44"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1386D0B3"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36012D22"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662D547B"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740ED86F"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78920DC9"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1627D4C7"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111A9A68"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44A23F87"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1F6BFD47" w14:textId="77777777" w:rsidR="00674612" w:rsidRPr="00EA64EB" w:rsidRDefault="00674612" w:rsidP="00674612">
      <w:pPr>
        <w:spacing w:before="0" w:after="0" w:line="276" w:lineRule="auto"/>
        <w:ind w:left="120"/>
        <w:jc w:val="center"/>
        <w:rPr>
          <w:rFonts w:eastAsiaTheme="minorHAnsi"/>
          <w:kern w:val="0"/>
          <w:lang w:val="ru-RU"/>
          <w14:ligatures w14:val="none"/>
        </w:rPr>
      </w:pPr>
    </w:p>
    <w:p w14:paraId="0CE06177" w14:textId="77777777" w:rsidR="00674612" w:rsidRPr="00EA64EB" w:rsidRDefault="00674612" w:rsidP="00674612">
      <w:pPr>
        <w:spacing w:before="0" w:after="0" w:line="276" w:lineRule="auto"/>
        <w:jc w:val="left"/>
        <w:rPr>
          <w:rFonts w:eastAsiaTheme="minorHAnsi"/>
          <w:kern w:val="0"/>
          <w:lang w:val="ru-RU"/>
          <w14:ligatures w14:val="none"/>
        </w:rPr>
      </w:pPr>
    </w:p>
    <w:p w14:paraId="1707CF73" w14:textId="77777777" w:rsidR="00674612" w:rsidRPr="00EA64EB" w:rsidRDefault="00674612" w:rsidP="00674612">
      <w:pPr>
        <w:spacing w:before="0" w:after="0" w:line="276" w:lineRule="auto"/>
        <w:jc w:val="left"/>
        <w:rPr>
          <w:rFonts w:eastAsiaTheme="minorHAnsi"/>
          <w:kern w:val="0"/>
          <w:lang w:val="ru-RU"/>
          <w14:ligatures w14:val="none"/>
        </w:rPr>
      </w:pPr>
    </w:p>
    <w:p w14:paraId="21AE319E" w14:textId="77777777" w:rsidR="00674612" w:rsidRDefault="00674612" w:rsidP="00674612">
      <w:pPr>
        <w:spacing w:before="0" w:after="0" w:line="276" w:lineRule="auto"/>
        <w:ind w:left="120"/>
        <w:jc w:val="center"/>
        <w:rPr>
          <w:rFonts w:ascii="Times New Roman" w:eastAsiaTheme="minorHAnsi" w:hAnsi="Times New Roman"/>
          <w:b/>
          <w:color w:val="000000"/>
          <w:kern w:val="0"/>
          <w:sz w:val="28"/>
          <w:lang w:val="ru-RU"/>
          <w14:ligatures w14:val="none"/>
        </w:rPr>
      </w:pPr>
      <w:r w:rsidRPr="00EA64EB">
        <w:rPr>
          <w:rFonts w:ascii="Times New Roman" w:eastAsiaTheme="minorHAnsi" w:hAnsi="Times New Roman"/>
          <w:color w:val="000000"/>
          <w:kern w:val="0"/>
          <w:sz w:val="28"/>
          <w:lang w:val="ru-RU"/>
          <w14:ligatures w14:val="none"/>
        </w:rPr>
        <w:t>​</w:t>
      </w:r>
      <w:bookmarkStart w:id="0" w:name="f4f51048-cb84-4c82-af6a-284ffbd4033b"/>
      <w:proofErr w:type="spellStart"/>
      <w:r w:rsidRPr="00EA64EB">
        <w:rPr>
          <w:rFonts w:ascii="Times New Roman" w:eastAsiaTheme="minorHAnsi" w:hAnsi="Times New Roman"/>
          <w:b/>
          <w:color w:val="000000"/>
          <w:kern w:val="0"/>
          <w:sz w:val="28"/>
          <w:lang w:val="ru-RU"/>
          <w14:ligatures w14:val="none"/>
        </w:rPr>
        <w:t>с.Сива</w:t>
      </w:r>
      <w:bookmarkEnd w:id="0"/>
      <w:proofErr w:type="spellEnd"/>
      <w:r w:rsidRPr="00EA64EB">
        <w:rPr>
          <w:rFonts w:ascii="Times New Roman" w:eastAsiaTheme="minorHAnsi" w:hAnsi="Times New Roman"/>
          <w:b/>
          <w:color w:val="000000"/>
          <w:kern w:val="0"/>
          <w:sz w:val="28"/>
          <w:lang w:val="ru-RU"/>
          <w14:ligatures w14:val="none"/>
        </w:rPr>
        <w:t xml:space="preserve">,‌ </w:t>
      </w:r>
      <w:bookmarkStart w:id="1" w:name="0607e6f3-e82e-49a9-b315-c957a5fafe42"/>
      <w:r w:rsidRPr="00EA64EB">
        <w:rPr>
          <w:rFonts w:ascii="Times New Roman" w:eastAsiaTheme="minorHAnsi" w:hAnsi="Times New Roman"/>
          <w:b/>
          <w:color w:val="000000"/>
          <w:kern w:val="0"/>
          <w:sz w:val="28"/>
          <w:lang w:val="ru-RU"/>
          <w14:ligatures w14:val="none"/>
        </w:rPr>
        <w:t>2023</w:t>
      </w:r>
      <w:bookmarkEnd w:id="1"/>
      <w:r w:rsidRPr="00EA64EB">
        <w:rPr>
          <w:rFonts w:ascii="Times New Roman" w:eastAsiaTheme="minorHAnsi" w:hAnsi="Times New Roman"/>
          <w:b/>
          <w:color w:val="000000"/>
          <w:kern w:val="0"/>
          <w:sz w:val="28"/>
          <w:lang w:val="ru-RU"/>
          <w14:ligatures w14:val="none"/>
        </w:rPr>
        <w:t>‌​-2024</w:t>
      </w:r>
    </w:p>
    <w:p w14:paraId="50239B52" w14:textId="77777777" w:rsidR="00674612" w:rsidRDefault="00674612" w:rsidP="00674612">
      <w:pPr>
        <w:spacing w:before="0" w:after="0" w:line="276" w:lineRule="auto"/>
        <w:ind w:left="120"/>
        <w:jc w:val="center"/>
        <w:rPr>
          <w:rFonts w:ascii="Times New Roman" w:eastAsiaTheme="minorHAnsi" w:hAnsi="Times New Roman"/>
          <w:b/>
          <w:color w:val="000000"/>
          <w:kern w:val="0"/>
          <w:sz w:val="28"/>
          <w:lang w:val="ru-RU"/>
          <w14:ligatures w14:val="none"/>
        </w:rPr>
      </w:pPr>
    </w:p>
    <w:p w14:paraId="1D5D4D45" w14:textId="69C9C072" w:rsidR="00674612" w:rsidRDefault="00674612" w:rsidP="00674612">
      <w:pPr>
        <w:spacing w:before="0" w:after="0" w:line="276" w:lineRule="auto"/>
        <w:ind w:left="120"/>
        <w:rPr>
          <w:rFonts w:ascii="Times New Roman" w:eastAsiaTheme="minorHAnsi" w:hAnsi="Times New Roman"/>
          <w:b/>
          <w:color w:val="000000"/>
          <w:kern w:val="0"/>
          <w:sz w:val="28"/>
          <w:lang w:val="ru-RU"/>
          <w14:ligatures w14:val="none"/>
        </w:rPr>
      </w:pPr>
      <w:r w:rsidRPr="00674612">
        <w:rPr>
          <w:rFonts w:ascii="Times New Roman" w:eastAsiaTheme="minorHAnsi" w:hAnsi="Times New Roman"/>
          <w:b/>
          <w:color w:val="000000"/>
          <w:kern w:val="0"/>
          <w:sz w:val="28"/>
          <w:lang w:val="ru-RU"/>
          <w14:ligatures w14:val="none"/>
        </w:rPr>
        <w:lastRenderedPageBreak/>
        <w:t xml:space="preserve">ПОЯСНИТЕЛЬНАЯ ЗАПИСКА </w:t>
      </w:r>
    </w:p>
    <w:p w14:paraId="672C56EF" w14:textId="77777777" w:rsidR="00674612" w:rsidRPr="00674612" w:rsidRDefault="00674612" w:rsidP="00674612">
      <w:pPr>
        <w:spacing w:before="0" w:after="0" w:line="276" w:lineRule="auto"/>
        <w:ind w:left="120"/>
        <w:rPr>
          <w:rFonts w:ascii="Times New Roman" w:eastAsiaTheme="minorHAnsi" w:hAnsi="Times New Roman"/>
          <w:b/>
          <w:color w:val="000000"/>
          <w:kern w:val="0"/>
          <w:sz w:val="28"/>
          <w:lang w:val="ru-RU"/>
          <w14:ligatures w14:val="none"/>
        </w:rPr>
      </w:pPr>
    </w:p>
    <w:p w14:paraId="2D524BD7" w14:textId="298F5E9B" w:rsidR="00674612" w:rsidRDefault="00674612" w:rsidP="00674612">
      <w:pPr>
        <w:spacing w:before="0" w:after="0" w:line="276" w:lineRule="auto"/>
        <w:ind w:left="119"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Рабочая программа элективного курса по обществознанию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учётом федеральной рабочей программы воспитания. Рабочая программа элективного курса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 </w:t>
      </w:r>
    </w:p>
    <w:p w14:paraId="13BB9661" w14:textId="77777777" w:rsidR="00674612" w:rsidRDefault="00674612" w:rsidP="00674612">
      <w:pPr>
        <w:spacing w:before="0" w:after="0" w:line="276" w:lineRule="auto"/>
        <w:ind w:left="120"/>
        <w:rPr>
          <w:rFonts w:ascii="Times New Roman" w:eastAsiaTheme="minorHAnsi" w:hAnsi="Times New Roman"/>
          <w:bCs/>
          <w:color w:val="000000"/>
          <w:kern w:val="0"/>
          <w:sz w:val="28"/>
          <w:lang w:val="ru-RU"/>
          <w14:ligatures w14:val="none"/>
        </w:rPr>
      </w:pPr>
    </w:p>
    <w:p w14:paraId="75B9351A" w14:textId="308B0FA6" w:rsidR="00674612" w:rsidRPr="00674612" w:rsidRDefault="00674612" w:rsidP="00674612">
      <w:pPr>
        <w:spacing w:before="0" w:after="0" w:line="276" w:lineRule="auto"/>
        <w:ind w:left="120"/>
        <w:rPr>
          <w:rFonts w:ascii="Times New Roman" w:eastAsiaTheme="minorHAnsi" w:hAnsi="Times New Roman"/>
          <w:b/>
          <w:color w:val="000000"/>
          <w:kern w:val="0"/>
          <w:sz w:val="28"/>
          <w:lang w:val="ru-RU"/>
          <w14:ligatures w14:val="none"/>
        </w:rPr>
      </w:pPr>
      <w:r w:rsidRPr="00674612">
        <w:rPr>
          <w:rFonts w:ascii="Times New Roman" w:eastAsiaTheme="minorHAnsi" w:hAnsi="Times New Roman"/>
          <w:b/>
          <w:color w:val="000000"/>
          <w:kern w:val="0"/>
          <w:sz w:val="28"/>
          <w:lang w:val="ru-RU"/>
          <w14:ligatures w14:val="none"/>
        </w:rPr>
        <w:t>ОБЩАЯ ХАРАКТЕРИСТИКА ЭЛЕКТИВНОГО КУРСА ПО ОБЩЕСТВОЗНАНИЮ</w:t>
      </w:r>
    </w:p>
    <w:p w14:paraId="05C7E29B" w14:textId="4D337915" w:rsidR="00674612" w:rsidRDefault="00674612" w:rsidP="00674612">
      <w:pPr>
        <w:spacing w:before="0" w:after="0" w:line="276" w:lineRule="auto"/>
        <w:ind w:left="119"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Программа по элективному курсу составлена с учётом целей изучения курса обществознания, определённых Федеральным государственным образовательным стандартом среднего общего образования и предназначена для учащихся 10-11 классов, ориентированных на прохождение ГИА в форме ЕГЭ. Необходимость разработки данной программы обусловлена запросами учеников при подготовке к единому государственному экзамену. В заданиях ЕГЭ есть вопросы, традиционно вызывающие затруднения у относительно большого числа учеников, игнорирование этого факта приводит к недочётам и ошибкам в ответах. </w:t>
      </w:r>
    </w:p>
    <w:p w14:paraId="340EB6B3" w14:textId="0ED881D1" w:rsidR="00674612" w:rsidRDefault="00674612" w:rsidP="00674612">
      <w:pPr>
        <w:spacing w:before="0" w:after="0" w:line="276" w:lineRule="auto"/>
        <w:ind w:left="119"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Тематический материал данного курса соответствует кодификатору элементов содержания по курсу обществознания, проверяемых в рамках ЕГЭ. </w:t>
      </w:r>
    </w:p>
    <w:p w14:paraId="4082A18E" w14:textId="4727012F" w:rsidR="00674612" w:rsidRDefault="00674612" w:rsidP="00674612">
      <w:pPr>
        <w:spacing w:before="0" w:after="0" w:line="276" w:lineRule="auto"/>
        <w:ind w:left="119"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Ряд содержательных элементов, вызывает трудности в силу различных причин: появление</w:t>
      </w:r>
      <w:r w:rsidR="007F0243">
        <w:rPr>
          <w:rFonts w:ascii="Times New Roman" w:eastAsiaTheme="minorHAnsi" w:hAnsi="Times New Roman"/>
          <w:bCs/>
          <w:color w:val="000000"/>
          <w:kern w:val="0"/>
          <w:sz w:val="28"/>
          <w:lang w:val="ru-RU"/>
          <w14:ligatures w14:val="none"/>
        </w:rPr>
        <w:t xml:space="preserve"> новых элементов в содержании («Экономика», «Право</w:t>
      </w:r>
      <w:r w:rsidR="00B718EB">
        <w:rPr>
          <w:rFonts w:ascii="Times New Roman" w:eastAsiaTheme="minorHAnsi" w:hAnsi="Times New Roman"/>
          <w:bCs/>
          <w:color w:val="000000"/>
          <w:kern w:val="0"/>
          <w:sz w:val="28"/>
          <w:lang w:val="ru-RU"/>
          <w14:ligatures w14:val="none"/>
        </w:rPr>
        <w:t>вое регулирование общественных отношений</w:t>
      </w:r>
      <w:r w:rsidR="007F0243">
        <w:rPr>
          <w:rFonts w:ascii="Times New Roman" w:eastAsiaTheme="minorHAnsi" w:hAnsi="Times New Roman"/>
          <w:bCs/>
          <w:color w:val="000000"/>
          <w:kern w:val="0"/>
          <w:sz w:val="28"/>
          <w:lang w:val="ru-RU"/>
          <w14:ligatures w14:val="none"/>
        </w:rPr>
        <w:t>», «Политика»), недостаточное внимание к разделу («Человек и общество», «Познание»), различие в степени представленности отдельных содержательных единиц в действующих учебниках («Социальная сфера», «Политика»), дефицит учебного времени и др.</w:t>
      </w:r>
    </w:p>
    <w:p w14:paraId="2B44D5BE" w14:textId="384384CB" w:rsidR="007F0243" w:rsidRDefault="007F0243" w:rsidP="00674612">
      <w:pPr>
        <w:spacing w:before="0" w:after="0" w:line="276" w:lineRule="auto"/>
        <w:ind w:left="119"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В процессе подготовки к ЕГЭ очень важно овладеть не только содержанием учебного курса, но и научиться ориентироваться в типах заданий, на основе которых выстраивается письменная работа, являющаяся формой проведения ЕГЭ. В связи с этим в содержание введен блок «Введение», в котором разбираются алгоритмы</w:t>
      </w:r>
      <w:r w:rsidR="00E03F92">
        <w:rPr>
          <w:rFonts w:ascii="Times New Roman" w:eastAsiaTheme="minorHAnsi" w:hAnsi="Times New Roman"/>
          <w:bCs/>
          <w:color w:val="000000"/>
          <w:kern w:val="0"/>
          <w:sz w:val="28"/>
          <w:lang w:val="ru-RU"/>
          <w14:ligatures w14:val="none"/>
        </w:rPr>
        <w:t xml:space="preserve"> выполнения заданий </w:t>
      </w:r>
      <w:r w:rsidR="00E03F92">
        <w:rPr>
          <w:rFonts w:ascii="Times New Roman" w:eastAsiaTheme="minorHAnsi" w:hAnsi="Times New Roman"/>
          <w:bCs/>
          <w:color w:val="000000"/>
          <w:kern w:val="0"/>
          <w:sz w:val="28"/>
          <w:lang w:val="ru-RU"/>
          <w14:ligatures w14:val="none"/>
        </w:rPr>
        <w:lastRenderedPageBreak/>
        <w:t xml:space="preserve">письменной части экзамена. Типичные ошибки выпускников высвечивают не только уровень освоения знаний, но и степень овладения необходимыми интеллектуальными умениями, мыслительными операциями, способами деятельности. Элективный курс дает возможность не только повысить уровень освоения знаний, но и повысить степень овладения необходимыми интеллектуальными умениями. </w:t>
      </w:r>
    </w:p>
    <w:p w14:paraId="65CF9556" w14:textId="1402999E" w:rsidR="00E03F92" w:rsidRDefault="00D57CFF" w:rsidP="00674612">
      <w:pPr>
        <w:spacing w:before="0" w:after="0" w:line="276" w:lineRule="auto"/>
        <w:ind w:left="119" w:firstLine="709"/>
        <w:rPr>
          <w:rFonts w:ascii="Times New Roman" w:eastAsiaTheme="minorHAnsi" w:hAnsi="Times New Roman"/>
          <w:bCs/>
          <w:color w:val="000000"/>
          <w:kern w:val="0"/>
          <w:sz w:val="28"/>
          <w:lang w:val="ru-RU"/>
          <w14:ligatures w14:val="none"/>
        </w:rPr>
      </w:pPr>
      <w:bookmarkStart w:id="2" w:name="_Hlk150212756"/>
      <w:r>
        <w:rPr>
          <w:rFonts w:ascii="Times New Roman" w:eastAsiaTheme="minorHAnsi" w:hAnsi="Times New Roman"/>
          <w:bCs/>
          <w:color w:val="000000"/>
          <w:kern w:val="0"/>
          <w:sz w:val="28"/>
          <w:lang w:val="ru-RU"/>
          <w14:ligatures w14:val="none"/>
        </w:rPr>
        <w:t xml:space="preserve">Для достижения поставленных целей наиболее целесообразным являются различные </w:t>
      </w:r>
      <w:r w:rsidR="00F94DCD">
        <w:rPr>
          <w:rFonts w:ascii="Times New Roman" w:eastAsiaTheme="minorHAnsi" w:hAnsi="Times New Roman"/>
          <w:bCs/>
          <w:color w:val="000000"/>
          <w:kern w:val="0"/>
          <w:sz w:val="28"/>
          <w:lang w:val="ru-RU"/>
          <w14:ligatures w14:val="none"/>
        </w:rPr>
        <w:t>типы</w:t>
      </w:r>
      <w:r>
        <w:rPr>
          <w:rFonts w:ascii="Times New Roman" w:eastAsiaTheme="minorHAnsi" w:hAnsi="Times New Roman"/>
          <w:bCs/>
          <w:color w:val="000000"/>
          <w:kern w:val="0"/>
          <w:sz w:val="28"/>
          <w:lang w:val="ru-RU"/>
          <w14:ligatures w14:val="none"/>
        </w:rPr>
        <w:t xml:space="preserve"> занятий: лекции, практикумы</w:t>
      </w:r>
      <w:r w:rsidR="00F94DCD">
        <w:rPr>
          <w:rFonts w:ascii="Times New Roman" w:eastAsiaTheme="minorHAnsi" w:hAnsi="Times New Roman"/>
          <w:bCs/>
          <w:color w:val="000000"/>
          <w:kern w:val="0"/>
          <w:sz w:val="28"/>
          <w:lang w:val="ru-RU"/>
          <w14:ligatures w14:val="none"/>
        </w:rPr>
        <w:t>, тренинги, самостоятельные работы, которые будут проводиться на основе работы с текстами, документами, выполнения заданий по решению проблемных задач, составлению сложного плана, завершения таблиц, схем и т.д.</w:t>
      </w:r>
    </w:p>
    <w:p w14:paraId="318D68E2" w14:textId="34AF3E72" w:rsidR="00D57CFF" w:rsidRDefault="00D57CFF" w:rsidP="00674612">
      <w:pPr>
        <w:spacing w:before="0" w:after="0" w:line="276" w:lineRule="auto"/>
        <w:ind w:left="119"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Отметки за элективный курс не выставляются, итоговая оценка – зачёт/незачёт. По темам планируется тестовый контроль, выполнение различных типов заданий. Преподаватель оценивает успешность выполнения, уровень усвоения материала. Самоконтроль необходим для сверки запланированного в индивидуальном плане и степень его выполнения, для того чтобы был очевиден результат обучающегося и возможность корректировки. </w:t>
      </w:r>
    </w:p>
    <w:bookmarkEnd w:id="2"/>
    <w:p w14:paraId="36FB5E6C" w14:textId="77777777" w:rsidR="003E0FCB" w:rsidRDefault="003E0FCB" w:rsidP="003E0FCB">
      <w:pPr>
        <w:spacing w:before="0" w:after="0" w:line="276" w:lineRule="auto"/>
        <w:rPr>
          <w:rFonts w:ascii="Times New Roman" w:eastAsiaTheme="minorHAnsi" w:hAnsi="Times New Roman"/>
          <w:bCs/>
          <w:color w:val="000000"/>
          <w:kern w:val="0"/>
          <w:sz w:val="28"/>
          <w:lang w:val="ru-RU"/>
          <w14:ligatures w14:val="none"/>
        </w:rPr>
      </w:pPr>
    </w:p>
    <w:p w14:paraId="26F0EF5A" w14:textId="6862C6AC" w:rsidR="003E0FCB" w:rsidRPr="003E0FCB" w:rsidRDefault="003E0FCB" w:rsidP="003E0FCB">
      <w:pPr>
        <w:spacing w:before="0" w:after="0" w:line="276" w:lineRule="auto"/>
        <w:rPr>
          <w:rFonts w:ascii="Times New Roman" w:eastAsiaTheme="minorHAnsi" w:hAnsi="Times New Roman"/>
          <w:b/>
          <w:color w:val="000000"/>
          <w:kern w:val="0"/>
          <w:sz w:val="28"/>
          <w:lang w:val="ru-RU"/>
          <w14:ligatures w14:val="none"/>
        </w:rPr>
      </w:pPr>
      <w:r w:rsidRPr="003E0FCB">
        <w:rPr>
          <w:rFonts w:ascii="Times New Roman" w:eastAsiaTheme="minorHAnsi" w:hAnsi="Times New Roman"/>
          <w:b/>
          <w:color w:val="000000"/>
          <w:kern w:val="0"/>
          <w:sz w:val="28"/>
          <w:lang w:val="ru-RU"/>
          <w14:ligatures w14:val="none"/>
        </w:rPr>
        <w:t xml:space="preserve">ЦЕЛИ ИЗУЧЕНИЯ ЭЛЕКТИВНОГО КУРСА ПО ОБЩЕСТВОЗНАНИЮ </w:t>
      </w:r>
    </w:p>
    <w:p w14:paraId="7E6AA4D9" w14:textId="5419CA76" w:rsidR="003E0FCB" w:rsidRDefault="0079425D" w:rsidP="003E0FCB">
      <w:pPr>
        <w:spacing w:before="0" w:after="0" w:line="276" w:lineRule="auto"/>
        <w:ind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Цель курса: организация систематической, качественной подготовки обучающихся к успешной сдаче экзамена по обществознанию в форме ЕГЭ. </w:t>
      </w:r>
    </w:p>
    <w:p w14:paraId="45EDB222" w14:textId="198B660D" w:rsidR="0079425D" w:rsidRDefault="0079425D" w:rsidP="003E0FCB">
      <w:pPr>
        <w:spacing w:before="0" w:after="0" w:line="276" w:lineRule="auto"/>
        <w:ind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Задачи курса: </w:t>
      </w:r>
    </w:p>
    <w:p w14:paraId="32A1500C" w14:textId="002AA922" w:rsidR="0079425D" w:rsidRDefault="005860FE" w:rsidP="005860FE">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 повторить и углубить темы, вызывающие наибольшие трудности содержательного характера, </w:t>
      </w:r>
    </w:p>
    <w:p w14:paraId="4B680DEE" w14:textId="23420D34" w:rsidR="005860FE" w:rsidRDefault="005860FE" w:rsidP="005860FE">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 знакомить обучающихся со структурой и содержанием контрольных измерительных материалов по предмету, распределением заданий различного типа, </w:t>
      </w:r>
    </w:p>
    <w:p w14:paraId="174FB86B" w14:textId="0C3D98F5" w:rsidR="00D427C1" w:rsidRDefault="00D427C1" w:rsidP="005860FE">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 повысить предметную компетентность обучающихся, </w:t>
      </w:r>
    </w:p>
    <w:p w14:paraId="4E71A538" w14:textId="37BF14F2" w:rsidR="00D427C1" w:rsidRDefault="00D427C1" w:rsidP="005860FE">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 овладеть умениями и навыками решения типовых тестовых заданий и заданий повышенной и высокой сложности, </w:t>
      </w:r>
    </w:p>
    <w:p w14:paraId="066819D4" w14:textId="6C09FF32" w:rsidR="00D427C1" w:rsidRDefault="00D427C1" w:rsidP="005860FE">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 формировать умения эффективно распределять время на выполнение заданий, правильно оформлять ответы, </w:t>
      </w:r>
    </w:p>
    <w:p w14:paraId="715FF046" w14:textId="5A9A9C9E" w:rsidR="00D427C1" w:rsidRDefault="00D427C1" w:rsidP="005860FE">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 формировать умения работать с инструкциями, регламентирующими процедуру проведения экзамена. </w:t>
      </w:r>
    </w:p>
    <w:p w14:paraId="0F3D851D" w14:textId="77777777" w:rsidR="00D427C1" w:rsidRDefault="00D427C1" w:rsidP="005860FE">
      <w:pPr>
        <w:spacing w:before="0" w:after="0" w:line="276" w:lineRule="auto"/>
        <w:rPr>
          <w:rFonts w:ascii="Times New Roman" w:eastAsiaTheme="minorHAnsi" w:hAnsi="Times New Roman"/>
          <w:bCs/>
          <w:color w:val="000000"/>
          <w:kern w:val="0"/>
          <w:sz w:val="28"/>
          <w:lang w:val="ru-RU"/>
          <w14:ligatures w14:val="none"/>
        </w:rPr>
      </w:pPr>
    </w:p>
    <w:p w14:paraId="14C1968F" w14:textId="79198362" w:rsidR="00D427C1" w:rsidRPr="00D427C1" w:rsidRDefault="00D427C1" w:rsidP="005860FE">
      <w:pPr>
        <w:spacing w:before="0" w:after="0" w:line="276" w:lineRule="auto"/>
        <w:rPr>
          <w:rFonts w:ascii="Times New Roman" w:eastAsiaTheme="minorHAnsi" w:hAnsi="Times New Roman"/>
          <w:b/>
          <w:color w:val="000000"/>
          <w:kern w:val="0"/>
          <w:sz w:val="28"/>
          <w:lang w:val="ru-RU"/>
          <w14:ligatures w14:val="none"/>
        </w:rPr>
      </w:pPr>
      <w:r w:rsidRPr="00D427C1">
        <w:rPr>
          <w:rFonts w:ascii="Times New Roman" w:eastAsiaTheme="minorHAnsi" w:hAnsi="Times New Roman"/>
          <w:b/>
          <w:color w:val="000000"/>
          <w:kern w:val="0"/>
          <w:sz w:val="28"/>
          <w:lang w:val="ru-RU"/>
          <w14:ligatures w14:val="none"/>
        </w:rPr>
        <w:t>МЕСТО ЭЛЕКТИВНОГО КУРСА ПО ОБЩЕСТВОЗНАНИЮ В УЧЕБНОМ ПЛАНЕ</w:t>
      </w:r>
    </w:p>
    <w:p w14:paraId="37214819" w14:textId="2C961A28" w:rsidR="00D427C1" w:rsidRDefault="00D427C1" w:rsidP="00D427C1">
      <w:pPr>
        <w:spacing w:before="0" w:after="0" w:line="276" w:lineRule="auto"/>
        <w:ind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lastRenderedPageBreak/>
        <w:t xml:space="preserve">Программа элективного курса рассчитана два года обучения в общем на 68 часов: 34 часа в 10 классе, 34 часа в 11 классе, то есть по 1 часу в неделю при 34 учебных неделях в каждом из классов. </w:t>
      </w:r>
    </w:p>
    <w:p w14:paraId="0B87F21A" w14:textId="77777777" w:rsidR="00A857CD" w:rsidRDefault="00A857CD" w:rsidP="00A857CD">
      <w:pPr>
        <w:spacing w:before="0" w:after="0" w:line="276" w:lineRule="auto"/>
        <w:rPr>
          <w:rFonts w:ascii="Times New Roman" w:eastAsiaTheme="minorHAnsi" w:hAnsi="Times New Roman"/>
          <w:bCs/>
          <w:color w:val="000000"/>
          <w:kern w:val="0"/>
          <w:sz w:val="28"/>
          <w:lang w:val="ru-RU"/>
          <w14:ligatures w14:val="none"/>
        </w:rPr>
      </w:pPr>
    </w:p>
    <w:p w14:paraId="59A304DF" w14:textId="77777777" w:rsidR="00A857CD" w:rsidRPr="00A857CD" w:rsidRDefault="00A857CD" w:rsidP="00A857CD">
      <w:pPr>
        <w:spacing w:before="0" w:after="0" w:line="276" w:lineRule="auto"/>
        <w:rPr>
          <w:rFonts w:ascii="Times New Roman" w:eastAsiaTheme="minorHAnsi" w:hAnsi="Times New Roman"/>
          <w:b/>
          <w:color w:val="000000"/>
          <w:kern w:val="0"/>
          <w:sz w:val="28"/>
          <w:lang w:val="ru-RU"/>
          <w14:ligatures w14:val="none"/>
        </w:rPr>
      </w:pPr>
      <w:r w:rsidRPr="00A857CD">
        <w:rPr>
          <w:rFonts w:ascii="Times New Roman" w:eastAsiaTheme="minorHAnsi" w:hAnsi="Times New Roman"/>
          <w:b/>
          <w:color w:val="000000"/>
          <w:kern w:val="0"/>
          <w:sz w:val="28"/>
          <w:lang w:val="ru-RU"/>
          <w14:ligatures w14:val="none"/>
        </w:rPr>
        <w:t>СОДЕРЖАНИЕ ПРОГРАММЫ</w:t>
      </w:r>
    </w:p>
    <w:p w14:paraId="5DFEBD1F" w14:textId="77777777" w:rsidR="00A857CD" w:rsidRPr="00A857CD" w:rsidRDefault="00A857CD" w:rsidP="00A857CD">
      <w:pPr>
        <w:spacing w:before="0" w:after="0" w:line="276" w:lineRule="auto"/>
        <w:rPr>
          <w:rFonts w:ascii="Times New Roman" w:eastAsiaTheme="minorHAnsi" w:hAnsi="Times New Roman"/>
          <w:b/>
          <w:color w:val="000000"/>
          <w:kern w:val="0"/>
          <w:sz w:val="28"/>
          <w:lang w:val="ru-RU"/>
          <w14:ligatures w14:val="none"/>
        </w:rPr>
      </w:pPr>
      <w:r w:rsidRPr="00A857CD">
        <w:rPr>
          <w:rFonts w:ascii="Times New Roman" w:eastAsiaTheme="minorHAnsi" w:hAnsi="Times New Roman"/>
          <w:b/>
          <w:color w:val="000000"/>
          <w:kern w:val="0"/>
          <w:sz w:val="28"/>
          <w:lang w:val="ru-RU"/>
          <w14:ligatures w14:val="none"/>
        </w:rPr>
        <w:t>10 КЛАСС</w:t>
      </w:r>
    </w:p>
    <w:p w14:paraId="10AA2D80" w14:textId="6D2A62AD" w:rsidR="00A857CD"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1. </w:t>
      </w:r>
      <w:r w:rsidR="00B24889" w:rsidRPr="00B24889">
        <w:rPr>
          <w:rFonts w:ascii="Times New Roman" w:eastAsiaTheme="minorHAnsi" w:hAnsi="Times New Roman"/>
          <w:b/>
          <w:color w:val="000000"/>
          <w:kern w:val="0"/>
          <w:sz w:val="28"/>
          <w:lang w:val="ru-RU"/>
          <w14:ligatures w14:val="none"/>
        </w:rPr>
        <w:t>Введение. Алгоритмы выполнения заданий письменной части экзаменационной работы. 5 часов</w:t>
      </w:r>
    </w:p>
    <w:p w14:paraId="4E4FA052" w14:textId="6A3C079F" w:rsidR="00B24889" w:rsidRDefault="00FB58B6"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Особенности структуры и содержания экзаменационной работы в форме ЕГЭ по обществознанию. Алгоритмы решения заданий 17,18,19,20, 22, 24, 25 письменной части экзаменационной работы в форме ЕГЭ по обществознанию.</w:t>
      </w:r>
    </w:p>
    <w:p w14:paraId="31481D5C" w14:textId="08D90D7C" w:rsidR="00B24889"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2. </w:t>
      </w:r>
      <w:r w:rsidR="00B24889" w:rsidRPr="00B24889">
        <w:rPr>
          <w:rFonts w:ascii="Times New Roman" w:eastAsiaTheme="minorHAnsi" w:hAnsi="Times New Roman"/>
          <w:b/>
          <w:color w:val="000000"/>
          <w:kern w:val="0"/>
          <w:sz w:val="28"/>
          <w:lang w:val="ru-RU"/>
          <w14:ligatures w14:val="none"/>
        </w:rPr>
        <w:t>Человек и общество. 10 часов</w:t>
      </w:r>
    </w:p>
    <w:p w14:paraId="7B0E52AB" w14:textId="2599AD95" w:rsidR="00B24889" w:rsidRPr="009F4263" w:rsidRDefault="00FB58B6"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Природное и общественное в человеке. Человек как результат биологической и социокультурной эволюции. Характеристики индивида, личности. Личность: формирование и развитие. Системное строение общества. Типы общества. Общественное развитие. Общественный прогресс. Сферы жизни общества, их взаимосвязь. Общественные отношения. Основные институты общества. Социальные институты. Понятие, функции основных социальных институтов. Теория познания. Формы познания. Знания, виды знаний. Уровни познания. Истина. Критерии истины. Понятие культуры. Формы и разновидности, духовная культура. Материальная и духовная, элитарная, массовая и народная культуры. Институт культуры. Функции культуры. </w:t>
      </w:r>
      <w:r w:rsidR="009F4263">
        <w:rPr>
          <w:rFonts w:ascii="Times New Roman" w:eastAsiaTheme="minorHAnsi" w:hAnsi="Times New Roman"/>
          <w:bCs/>
          <w:color w:val="000000"/>
          <w:kern w:val="0"/>
          <w:sz w:val="28"/>
          <w:lang w:val="ru-RU"/>
          <w14:ligatures w14:val="none"/>
        </w:rPr>
        <w:t xml:space="preserve">Наука. Уровни научного познания. Способы, методы научного познания. Образование. Уровни образования. Функции образования. Угрозы </w:t>
      </w:r>
      <w:r w:rsidR="009F4263">
        <w:rPr>
          <w:rFonts w:ascii="Times New Roman" w:eastAsiaTheme="minorHAnsi" w:hAnsi="Times New Roman"/>
          <w:bCs/>
          <w:color w:val="000000"/>
          <w:kern w:val="0"/>
          <w:sz w:val="28"/>
          <w14:ligatures w14:val="none"/>
        </w:rPr>
        <w:t>XXI</w:t>
      </w:r>
      <w:r w:rsidR="009F4263">
        <w:rPr>
          <w:rFonts w:ascii="Times New Roman" w:eastAsiaTheme="minorHAnsi" w:hAnsi="Times New Roman"/>
          <w:bCs/>
          <w:color w:val="000000"/>
          <w:kern w:val="0"/>
          <w:sz w:val="28"/>
          <w:lang w:val="ru-RU"/>
          <w14:ligatures w14:val="none"/>
        </w:rPr>
        <w:t xml:space="preserve"> века: глобальные проблемы. Процессы глобализации. </w:t>
      </w:r>
      <w:r w:rsidR="00C5701D">
        <w:rPr>
          <w:rFonts w:ascii="Times New Roman" w:eastAsiaTheme="minorHAnsi" w:hAnsi="Times New Roman"/>
          <w:bCs/>
          <w:color w:val="000000"/>
          <w:kern w:val="0"/>
          <w:sz w:val="28"/>
          <w:lang w:val="ru-RU"/>
          <w14:ligatures w14:val="none"/>
        </w:rPr>
        <w:t>Практикум.</w:t>
      </w:r>
    </w:p>
    <w:p w14:paraId="13255E6B" w14:textId="569F60AD" w:rsidR="00B24889"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3. </w:t>
      </w:r>
      <w:r w:rsidR="00B24889" w:rsidRPr="00B24889">
        <w:rPr>
          <w:rFonts w:ascii="Times New Roman" w:eastAsiaTheme="minorHAnsi" w:hAnsi="Times New Roman"/>
          <w:b/>
          <w:color w:val="000000"/>
          <w:kern w:val="0"/>
          <w:sz w:val="28"/>
          <w:lang w:val="ru-RU"/>
          <w14:ligatures w14:val="none"/>
        </w:rPr>
        <w:t>Социальные отношения. 10 часов</w:t>
      </w:r>
    </w:p>
    <w:p w14:paraId="737A2C91" w14:textId="74BC3AD9" w:rsidR="00B24889" w:rsidRDefault="006E778E"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Социальные группы. Виды социальных групп. Молодёжь как социальная группа</w:t>
      </w:r>
      <w:r w:rsidR="000A39B4">
        <w:rPr>
          <w:rFonts w:ascii="Times New Roman" w:eastAsiaTheme="minorHAnsi" w:hAnsi="Times New Roman"/>
          <w:bCs/>
          <w:color w:val="000000"/>
          <w:kern w:val="0"/>
          <w:sz w:val="28"/>
          <w:lang w:val="ru-RU"/>
          <w14:ligatures w14:val="none"/>
        </w:rPr>
        <w:t xml:space="preserve">. </w:t>
      </w:r>
      <w:r>
        <w:rPr>
          <w:rFonts w:ascii="Times New Roman" w:eastAsiaTheme="minorHAnsi" w:hAnsi="Times New Roman"/>
          <w:bCs/>
          <w:color w:val="000000"/>
          <w:kern w:val="0"/>
          <w:sz w:val="28"/>
          <w:lang w:val="ru-RU"/>
          <w14:ligatures w14:val="none"/>
        </w:rPr>
        <w:t xml:space="preserve">Социальная стратификация. Социальная мобильность. Социальная роль. Социальный лифт. Социализация индивида. Агенты социализации. </w:t>
      </w:r>
      <w:r w:rsidR="000A39B4">
        <w:rPr>
          <w:rFonts w:ascii="Times New Roman" w:eastAsiaTheme="minorHAnsi" w:hAnsi="Times New Roman"/>
          <w:bCs/>
          <w:color w:val="000000"/>
          <w:kern w:val="0"/>
          <w:sz w:val="28"/>
          <w:lang w:val="ru-RU"/>
          <w14:ligatures w14:val="none"/>
        </w:rPr>
        <w:t xml:space="preserve">Этнические общности. Нация. Межнациональные отношения. Этносоциальные конфликты. Пути решения этносоциальных конфликтов. Социальный конфликт. Виды социальных конфликтов. Пути решения социальных конфликтов. Социальный контроль. Семья и брак. Типы семей. Функции семьи. Отклоняющееся поведение и его типы. Позитивное и негативное отклонение. Формы отклоняющегося поведения. </w:t>
      </w:r>
      <w:r w:rsidR="00C5701D">
        <w:rPr>
          <w:rFonts w:ascii="Times New Roman" w:eastAsiaTheme="minorHAnsi" w:hAnsi="Times New Roman"/>
          <w:bCs/>
          <w:color w:val="000000"/>
          <w:kern w:val="0"/>
          <w:sz w:val="28"/>
          <w:lang w:val="ru-RU"/>
          <w14:ligatures w14:val="none"/>
        </w:rPr>
        <w:t xml:space="preserve">Практикум. </w:t>
      </w:r>
      <w:r w:rsidR="000A39B4">
        <w:rPr>
          <w:rFonts w:ascii="Times New Roman" w:eastAsiaTheme="minorHAnsi" w:hAnsi="Times New Roman"/>
          <w:bCs/>
          <w:color w:val="000000"/>
          <w:kern w:val="0"/>
          <w:sz w:val="28"/>
          <w:lang w:val="ru-RU"/>
          <w14:ligatures w14:val="none"/>
        </w:rPr>
        <w:t xml:space="preserve"> </w:t>
      </w:r>
    </w:p>
    <w:p w14:paraId="4C331121" w14:textId="0A6478CA" w:rsidR="00B24889"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4. </w:t>
      </w:r>
      <w:r w:rsidR="00B24889" w:rsidRPr="00B24889">
        <w:rPr>
          <w:rFonts w:ascii="Times New Roman" w:eastAsiaTheme="minorHAnsi" w:hAnsi="Times New Roman"/>
          <w:b/>
          <w:color w:val="000000"/>
          <w:kern w:val="0"/>
          <w:sz w:val="28"/>
          <w:lang w:val="ru-RU"/>
          <w14:ligatures w14:val="none"/>
        </w:rPr>
        <w:t>Правовое регулирование общественных отношений. 7 часов</w:t>
      </w:r>
    </w:p>
    <w:p w14:paraId="0E1F4969" w14:textId="0A5D71A1" w:rsidR="00B24889" w:rsidRDefault="000A39B4"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Социальные нормы. Виды социальных норм. Право в системе социальных норм. Система российского права: институты, нормы, отрасли. Законотворческий процесс. Этапы законотворческого процесса. Гражданство </w:t>
      </w:r>
      <w:r>
        <w:rPr>
          <w:rFonts w:ascii="Times New Roman" w:eastAsiaTheme="minorHAnsi" w:hAnsi="Times New Roman"/>
          <w:bCs/>
          <w:color w:val="000000"/>
          <w:kern w:val="0"/>
          <w:sz w:val="28"/>
          <w:lang w:val="ru-RU"/>
          <w14:ligatures w14:val="none"/>
        </w:rPr>
        <w:lastRenderedPageBreak/>
        <w:t>РФ: понятие, виды, основания приобретения, права и обязанности гражданина. Воинская обязанность. Гражданская альтернативная служба: понятие, сроки, условия. Правоохранительные органы РФ: понятие, виды</w:t>
      </w:r>
      <w:proofErr w:type="gramStart"/>
      <w:r>
        <w:rPr>
          <w:rFonts w:ascii="Times New Roman" w:eastAsiaTheme="minorHAnsi" w:hAnsi="Times New Roman"/>
          <w:bCs/>
          <w:color w:val="000000"/>
          <w:kern w:val="0"/>
          <w:sz w:val="28"/>
          <w:lang w:val="ru-RU"/>
          <w14:ligatures w14:val="none"/>
        </w:rPr>
        <w:t>, ,</w:t>
      </w:r>
      <w:proofErr w:type="gramEnd"/>
      <w:r>
        <w:rPr>
          <w:rFonts w:ascii="Times New Roman" w:eastAsiaTheme="minorHAnsi" w:hAnsi="Times New Roman"/>
          <w:bCs/>
          <w:color w:val="000000"/>
          <w:kern w:val="0"/>
          <w:sz w:val="28"/>
          <w:lang w:val="ru-RU"/>
          <w14:ligatures w14:val="none"/>
        </w:rPr>
        <w:t xml:space="preserve"> задачи, функции. Судебная система РФ. </w:t>
      </w:r>
      <w:r w:rsidR="00C5701D">
        <w:rPr>
          <w:rFonts w:ascii="Times New Roman" w:eastAsiaTheme="minorHAnsi" w:hAnsi="Times New Roman"/>
          <w:bCs/>
          <w:color w:val="000000"/>
          <w:kern w:val="0"/>
          <w:sz w:val="28"/>
          <w:lang w:val="ru-RU"/>
          <w14:ligatures w14:val="none"/>
        </w:rPr>
        <w:t>Практикум.</w:t>
      </w:r>
    </w:p>
    <w:p w14:paraId="54EF37D8" w14:textId="419209C1" w:rsidR="00B24889"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5. </w:t>
      </w:r>
      <w:r w:rsidR="00B24889" w:rsidRPr="00B24889">
        <w:rPr>
          <w:rFonts w:ascii="Times New Roman" w:eastAsiaTheme="minorHAnsi" w:hAnsi="Times New Roman"/>
          <w:b/>
          <w:color w:val="000000"/>
          <w:kern w:val="0"/>
          <w:sz w:val="28"/>
          <w:lang w:val="ru-RU"/>
          <w14:ligatures w14:val="none"/>
        </w:rPr>
        <w:t>Повторение и обобщение по элективному курсу «Обществознание». 2 часа</w:t>
      </w:r>
    </w:p>
    <w:p w14:paraId="6BA035CE" w14:textId="5C9A10E1" w:rsidR="00A857CD" w:rsidRDefault="000A39B4"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Практикум по решению заданий письменной части экзаменационной работы в форме ЕГЭ по обществознанию. </w:t>
      </w:r>
    </w:p>
    <w:p w14:paraId="4BBA5FF0" w14:textId="77777777" w:rsidR="000A39B4" w:rsidRDefault="000A39B4" w:rsidP="00A857CD">
      <w:pPr>
        <w:spacing w:before="0" w:after="0" w:line="276" w:lineRule="auto"/>
        <w:rPr>
          <w:rFonts w:ascii="Times New Roman" w:eastAsiaTheme="minorHAnsi" w:hAnsi="Times New Roman"/>
          <w:bCs/>
          <w:color w:val="000000"/>
          <w:kern w:val="0"/>
          <w:sz w:val="28"/>
          <w:lang w:val="ru-RU"/>
          <w14:ligatures w14:val="none"/>
        </w:rPr>
      </w:pPr>
    </w:p>
    <w:p w14:paraId="7C3D036A" w14:textId="77777777" w:rsidR="00A857CD" w:rsidRPr="00A857CD" w:rsidRDefault="00A857CD" w:rsidP="00A857CD">
      <w:pPr>
        <w:spacing w:before="0" w:after="0" w:line="276" w:lineRule="auto"/>
        <w:rPr>
          <w:rFonts w:ascii="Times New Roman" w:eastAsiaTheme="minorHAnsi" w:hAnsi="Times New Roman"/>
          <w:b/>
          <w:color w:val="000000"/>
          <w:kern w:val="0"/>
          <w:sz w:val="28"/>
          <w:lang w:val="ru-RU"/>
          <w14:ligatures w14:val="none"/>
        </w:rPr>
      </w:pPr>
      <w:r w:rsidRPr="00A857CD">
        <w:rPr>
          <w:rFonts w:ascii="Times New Roman" w:eastAsiaTheme="minorHAnsi" w:hAnsi="Times New Roman"/>
          <w:b/>
          <w:color w:val="000000"/>
          <w:kern w:val="0"/>
          <w:sz w:val="28"/>
          <w:lang w:val="ru-RU"/>
          <w14:ligatures w14:val="none"/>
        </w:rPr>
        <w:t>11 КЛАСС</w:t>
      </w:r>
    </w:p>
    <w:p w14:paraId="5ED578EC" w14:textId="2924388C" w:rsidR="00A857CD"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1. </w:t>
      </w:r>
      <w:r w:rsidR="00B24889" w:rsidRPr="00B24889">
        <w:rPr>
          <w:rFonts w:ascii="Times New Roman" w:eastAsiaTheme="minorHAnsi" w:hAnsi="Times New Roman"/>
          <w:b/>
          <w:color w:val="000000"/>
          <w:kern w:val="0"/>
          <w:sz w:val="28"/>
          <w:lang w:val="ru-RU"/>
          <w14:ligatures w14:val="none"/>
        </w:rPr>
        <w:t>Введение. Изменения в КИМ ЕГЭ по обществознанию. 1 час</w:t>
      </w:r>
    </w:p>
    <w:p w14:paraId="30AFF23D" w14:textId="027BFE5C" w:rsidR="00B24889" w:rsidRDefault="00B24889"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Особенности ЕГЭ по обществознанию в данном учебном году. Организация и методика подготовки к ЕГЭ по обществознанию. Знакомство с демоверсией по обществознанию, а также кодификатором и спецификацией ЕГЭ по обществознанию.</w:t>
      </w:r>
    </w:p>
    <w:p w14:paraId="62C3E2B9" w14:textId="6274CBB8" w:rsidR="00B24889"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2. </w:t>
      </w:r>
      <w:r w:rsidR="00B24889" w:rsidRPr="00B24889">
        <w:rPr>
          <w:rFonts w:ascii="Times New Roman" w:eastAsiaTheme="minorHAnsi" w:hAnsi="Times New Roman"/>
          <w:b/>
          <w:color w:val="000000"/>
          <w:kern w:val="0"/>
          <w:sz w:val="28"/>
          <w:lang w:val="ru-RU"/>
          <w14:ligatures w14:val="none"/>
        </w:rPr>
        <w:t>Экономика. 9 часов</w:t>
      </w:r>
    </w:p>
    <w:p w14:paraId="537B3AB5" w14:textId="5C258524" w:rsidR="00B24889" w:rsidRDefault="000A39B4"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Экономические системы: понятие, виды. Основные вопросы экономики. Рынок: понятие, виды. Рыночный механизм: понятие, спрос, предложение, закон спроса, закон предложения, равновесная цена, ценовые и неценовые факторы, оказывающие влияние на изменение спроса и предложения. </w:t>
      </w:r>
      <w:r w:rsidR="00C5701D">
        <w:rPr>
          <w:rFonts w:ascii="Times New Roman" w:eastAsiaTheme="minorHAnsi" w:hAnsi="Times New Roman"/>
          <w:bCs/>
          <w:color w:val="000000"/>
          <w:kern w:val="0"/>
          <w:sz w:val="28"/>
          <w:lang w:val="ru-RU"/>
          <w14:ligatures w14:val="none"/>
        </w:rPr>
        <w:t xml:space="preserve">Конкуренция. </w:t>
      </w:r>
      <w:r>
        <w:rPr>
          <w:rFonts w:ascii="Times New Roman" w:eastAsiaTheme="minorHAnsi" w:hAnsi="Times New Roman"/>
          <w:bCs/>
          <w:color w:val="000000"/>
          <w:kern w:val="0"/>
          <w:sz w:val="28"/>
          <w:lang w:val="ru-RU"/>
          <w14:ligatures w14:val="none"/>
        </w:rPr>
        <w:t xml:space="preserve">Финансовые институты: понятие, виды. </w:t>
      </w:r>
      <w:r w:rsidR="00C5701D">
        <w:rPr>
          <w:rFonts w:ascii="Times New Roman" w:eastAsiaTheme="minorHAnsi" w:hAnsi="Times New Roman"/>
          <w:bCs/>
          <w:color w:val="000000"/>
          <w:kern w:val="0"/>
          <w:sz w:val="28"/>
          <w:lang w:val="ru-RU"/>
          <w14:ligatures w14:val="none"/>
        </w:rPr>
        <w:t>Банковская система: коммерческие банки, Центральный банк – определение, функции. Налоги. Понятие и примеры прямых и косвенных налогов. Системы налогообложения. Функции налогов. Виды налогов и сборов в РФ: федеральные, региональные, местные. Фирма. Виды фирм. Издержки: определение, виды. Понятие экономического роста. Интенсивный и экстенсивный экономический рост. Экономическое развитие. Макроэкономические показатели. ВВП. Алгоритм решения 21 задания письменной части экзаменационной работы в форме ЕГЭ по обществознанию. Практикум.</w:t>
      </w:r>
    </w:p>
    <w:p w14:paraId="361FD623" w14:textId="007465D9" w:rsidR="00B24889"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3. </w:t>
      </w:r>
      <w:r w:rsidR="00B24889" w:rsidRPr="00B24889">
        <w:rPr>
          <w:rFonts w:ascii="Times New Roman" w:eastAsiaTheme="minorHAnsi" w:hAnsi="Times New Roman"/>
          <w:b/>
          <w:color w:val="000000"/>
          <w:kern w:val="0"/>
          <w:sz w:val="28"/>
          <w:lang w:val="ru-RU"/>
          <w14:ligatures w14:val="none"/>
        </w:rPr>
        <w:t>Социальные отношения. 3 часа</w:t>
      </w:r>
    </w:p>
    <w:p w14:paraId="29A459D9" w14:textId="2E913B2E" w:rsidR="00B24889" w:rsidRDefault="00C5701D"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Конституционные принципы (основы) национальной политики РФ. Социальные процессы в современной России. Практикум.</w:t>
      </w:r>
    </w:p>
    <w:p w14:paraId="223B42DA" w14:textId="4A904BB5" w:rsidR="00B24889"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4. </w:t>
      </w:r>
      <w:r w:rsidR="00B24889" w:rsidRPr="00B24889">
        <w:rPr>
          <w:rFonts w:ascii="Times New Roman" w:eastAsiaTheme="minorHAnsi" w:hAnsi="Times New Roman"/>
          <w:b/>
          <w:color w:val="000000"/>
          <w:kern w:val="0"/>
          <w:sz w:val="28"/>
          <w:lang w:val="ru-RU"/>
          <w14:ligatures w14:val="none"/>
        </w:rPr>
        <w:t>Правовое регулирование общественных отношений. 12 часов</w:t>
      </w:r>
    </w:p>
    <w:p w14:paraId="738A02C5" w14:textId="685D0813" w:rsidR="00B24889" w:rsidRDefault="00C5701D"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Юридическая ответственность: понятие, виды. Конституция РФ. Права и свободы граждан (на основе Конституции РФ). Основы конституционного строя РФ. Алгоритм решения 23 задания письменной части экзаменационной работы в форме ЕГЭ по обществознанию. Организационно-правовые основы предпринимательской деятельности: понятие, виды, особенности видов. Порядок приема на работу. Права и обязанности работника и работодателя. </w:t>
      </w:r>
      <w:r>
        <w:rPr>
          <w:rFonts w:ascii="Times New Roman" w:eastAsiaTheme="minorHAnsi" w:hAnsi="Times New Roman"/>
          <w:bCs/>
          <w:color w:val="000000"/>
          <w:kern w:val="0"/>
          <w:sz w:val="28"/>
          <w:lang w:val="ru-RU"/>
          <w14:ligatures w14:val="none"/>
        </w:rPr>
        <w:lastRenderedPageBreak/>
        <w:t xml:space="preserve">Трудовой договор. Заключение и расторжение трудового договора. Дисциплинарные взыскания. Основания для расторжения трудового договора. Правовое регулирование отношений супругов. Порядок и условия заключения и расторжения брака: родство и брак, условия заключения брака, режим имущества супругов, прекращение брака. </w:t>
      </w:r>
      <w:r w:rsidR="00AB63AC">
        <w:rPr>
          <w:rFonts w:ascii="Times New Roman" w:eastAsiaTheme="minorHAnsi" w:hAnsi="Times New Roman"/>
          <w:bCs/>
          <w:color w:val="000000"/>
          <w:kern w:val="0"/>
          <w:sz w:val="28"/>
          <w:lang w:val="ru-RU"/>
          <w14:ligatures w14:val="none"/>
        </w:rPr>
        <w:t xml:space="preserve">Административная юрисдикция: определение, особенности. </w:t>
      </w:r>
      <w:r w:rsidR="00BC6806">
        <w:rPr>
          <w:rFonts w:ascii="Times New Roman" w:eastAsiaTheme="minorHAnsi" w:hAnsi="Times New Roman"/>
          <w:bCs/>
          <w:color w:val="000000"/>
          <w:kern w:val="0"/>
          <w:sz w:val="28"/>
          <w:lang w:val="ru-RU"/>
          <w14:ligatures w14:val="none"/>
        </w:rPr>
        <w:t xml:space="preserve">Споры. Порядок рассмотрения споров. Имущественные и неимущественные права. Понятие и объекты имущественных прав. Уголовный процесс: определение, участники, особенности процесса. Права и обязанности налогоплательщика. Практикум. </w:t>
      </w:r>
    </w:p>
    <w:p w14:paraId="5E8164BB" w14:textId="120AF86A" w:rsidR="00B24889" w:rsidRPr="00B24889" w:rsidRDefault="00B718EB" w:rsidP="00A857CD">
      <w:pPr>
        <w:spacing w:before="0" w:after="0" w:line="276" w:lineRule="auto"/>
        <w:rPr>
          <w:rFonts w:ascii="Times New Roman" w:eastAsiaTheme="minorHAnsi" w:hAnsi="Times New Roman"/>
          <w:b/>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5. </w:t>
      </w:r>
      <w:r w:rsidR="00B24889" w:rsidRPr="00B24889">
        <w:rPr>
          <w:rFonts w:ascii="Times New Roman" w:eastAsiaTheme="minorHAnsi" w:hAnsi="Times New Roman"/>
          <w:b/>
          <w:color w:val="000000"/>
          <w:kern w:val="0"/>
          <w:sz w:val="28"/>
          <w:lang w:val="ru-RU"/>
          <w14:ligatures w14:val="none"/>
        </w:rPr>
        <w:t>Политика. 7 часов</w:t>
      </w:r>
    </w:p>
    <w:p w14:paraId="01989231" w14:textId="3764719E" w:rsidR="00BC6806" w:rsidRDefault="00BC6806"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Государство: определение, признаки, формы, функции. Органы государственной власти в РФ: Федеральное собрание РФ: структура, полномочия, Правительство РФ: структура, полномочия, Президент РФ: полномочия. Федеративное устройство РФ. Принципы федеративного устройства. Разделение полномочий между федеральным центром и субъектами РФ. Политическая партия: определение, структура, идеологическая направленность, виды. Политическое движение в РФ. Правовое государство. Гражданское общество. Практикум. </w:t>
      </w:r>
    </w:p>
    <w:p w14:paraId="2183D2BE" w14:textId="4224FEB4" w:rsidR="00B24889" w:rsidRPr="00BC6806" w:rsidRDefault="00B718EB"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
          <w:color w:val="000000"/>
          <w:kern w:val="0"/>
          <w:sz w:val="28"/>
          <w:lang w:val="ru-RU"/>
          <w14:ligatures w14:val="none"/>
        </w:rPr>
        <w:t xml:space="preserve">Раздел 6. </w:t>
      </w:r>
      <w:r w:rsidR="00B24889" w:rsidRPr="00B24889">
        <w:rPr>
          <w:rFonts w:ascii="Times New Roman" w:eastAsiaTheme="minorHAnsi" w:hAnsi="Times New Roman"/>
          <w:b/>
          <w:color w:val="000000"/>
          <w:kern w:val="0"/>
          <w:sz w:val="28"/>
          <w:lang w:val="ru-RU"/>
          <w14:ligatures w14:val="none"/>
        </w:rPr>
        <w:t>Повторение и обобщение по элективному курсу «Обществознание». 2 часа</w:t>
      </w:r>
    </w:p>
    <w:p w14:paraId="4017519F" w14:textId="55867E4E" w:rsidR="00A857CD" w:rsidRDefault="00BC6806" w:rsidP="00A857CD">
      <w:p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Практикум по решению заданий письменной части экзаменационной работы в форме ЕГЭ по обществознанию. </w:t>
      </w:r>
    </w:p>
    <w:p w14:paraId="51585FC2" w14:textId="77777777" w:rsidR="005860FE" w:rsidRDefault="005860FE" w:rsidP="005860FE">
      <w:pPr>
        <w:spacing w:before="0" w:after="0" w:line="276" w:lineRule="auto"/>
        <w:rPr>
          <w:rFonts w:ascii="Times New Roman" w:eastAsiaTheme="minorHAnsi" w:hAnsi="Times New Roman"/>
          <w:bCs/>
          <w:color w:val="000000"/>
          <w:kern w:val="0"/>
          <w:sz w:val="28"/>
          <w:lang w:val="ru-RU"/>
          <w14:ligatures w14:val="none"/>
        </w:rPr>
      </w:pPr>
    </w:p>
    <w:p w14:paraId="05DA3F93" w14:textId="2FF78562" w:rsidR="00674612" w:rsidRPr="001075EA" w:rsidRDefault="00D427C1" w:rsidP="00D427C1">
      <w:pPr>
        <w:spacing w:before="0" w:after="0" w:line="276" w:lineRule="auto"/>
        <w:rPr>
          <w:rFonts w:ascii="Times New Roman" w:eastAsiaTheme="minorHAnsi" w:hAnsi="Times New Roman"/>
          <w:b/>
          <w:color w:val="000000"/>
          <w:kern w:val="0"/>
          <w:sz w:val="28"/>
          <w:lang w:val="ru-RU"/>
          <w14:ligatures w14:val="none"/>
        </w:rPr>
      </w:pPr>
      <w:r w:rsidRPr="001075EA">
        <w:rPr>
          <w:rFonts w:ascii="Times New Roman" w:eastAsiaTheme="minorHAnsi" w:hAnsi="Times New Roman"/>
          <w:b/>
          <w:color w:val="000000"/>
          <w:kern w:val="0"/>
          <w:sz w:val="28"/>
          <w:lang w:val="ru-RU"/>
          <w14:ligatures w14:val="none"/>
        </w:rPr>
        <w:t xml:space="preserve">ПЛАНИРУЕМЫЕ РЕЗУЛЬТАТЫ ОСВОЕНИЯ ПРОГРАММЫ </w:t>
      </w:r>
      <w:r w:rsidR="001075EA" w:rsidRPr="001075EA">
        <w:rPr>
          <w:rFonts w:ascii="Times New Roman" w:eastAsiaTheme="minorHAnsi" w:hAnsi="Times New Roman"/>
          <w:b/>
          <w:color w:val="000000"/>
          <w:kern w:val="0"/>
          <w:sz w:val="28"/>
          <w:lang w:val="ru-RU"/>
          <w14:ligatures w14:val="none"/>
        </w:rPr>
        <w:t>ЭЛЕКТИВНОГО КУРСА ПО ОБЩЕСТВОЗНАНИЮ НА УРОВНЕ СРЕДНЕГО ОБЩЕГО ОБРАЗОВАНИЯ</w:t>
      </w:r>
    </w:p>
    <w:p w14:paraId="2B4AD1A3" w14:textId="77777777" w:rsidR="001075EA" w:rsidRPr="001075EA" w:rsidRDefault="001075EA" w:rsidP="001075EA">
      <w:pPr>
        <w:spacing w:before="0" w:after="0" w:line="276" w:lineRule="auto"/>
        <w:ind w:firstLine="709"/>
        <w:rPr>
          <w:rFonts w:ascii="Times New Roman" w:eastAsiaTheme="minorHAnsi" w:hAnsi="Times New Roman"/>
          <w:b/>
          <w:color w:val="000000"/>
          <w:kern w:val="0"/>
          <w:sz w:val="28"/>
          <w:lang w:val="ru-RU"/>
          <w14:ligatures w14:val="none"/>
        </w:rPr>
      </w:pPr>
      <w:r w:rsidRPr="001075EA">
        <w:rPr>
          <w:rFonts w:ascii="Times New Roman" w:eastAsiaTheme="minorHAnsi" w:hAnsi="Times New Roman"/>
          <w:b/>
          <w:color w:val="000000"/>
          <w:kern w:val="0"/>
          <w:sz w:val="28"/>
          <w:lang w:val="ru-RU"/>
          <w14:ligatures w14:val="none"/>
        </w:rPr>
        <w:t>ЛИЧНОСТНЫЕ РЕЗУЛЬТАТЫ</w:t>
      </w:r>
    </w:p>
    <w:p w14:paraId="15ADCB43" w14:textId="1ECC4788" w:rsidR="001075EA" w:rsidRPr="001075EA" w:rsidRDefault="001075EA" w:rsidP="001075EA">
      <w:pPr>
        <w:spacing w:before="0" w:after="0" w:line="276" w:lineRule="auto"/>
        <w:ind w:firstLine="709"/>
        <w:rPr>
          <w:rFonts w:ascii="Times New Roman" w:eastAsiaTheme="minorHAnsi" w:hAnsi="Times New Roman"/>
          <w:bCs/>
          <w:color w:val="000000"/>
          <w:kern w:val="0"/>
          <w:sz w:val="28"/>
          <w:lang w:val="ru-RU"/>
          <w14:ligatures w14:val="none"/>
        </w:rPr>
      </w:pPr>
      <w:r w:rsidRPr="001075EA">
        <w:rPr>
          <w:rFonts w:ascii="Times New Roman" w:eastAsiaTheme="minorHAnsi" w:hAnsi="Times New Roman"/>
          <w:bCs/>
          <w:color w:val="000000"/>
          <w:kern w:val="0"/>
          <w:sz w:val="28"/>
          <w:lang w:val="ru-RU"/>
          <w14:ligatures w14:val="none"/>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w:t>
      </w:r>
      <w:r>
        <w:rPr>
          <w:rFonts w:ascii="Times New Roman" w:eastAsiaTheme="minorHAnsi" w:hAnsi="Times New Roman"/>
          <w:bCs/>
          <w:color w:val="000000"/>
          <w:kern w:val="0"/>
          <w:sz w:val="28"/>
          <w:lang w:val="ru-RU"/>
          <w14:ligatures w14:val="none"/>
        </w:rPr>
        <w:t xml:space="preserve"> </w:t>
      </w:r>
      <w:r w:rsidRPr="001075EA">
        <w:rPr>
          <w:rFonts w:ascii="Times New Roman" w:eastAsiaTheme="minorHAnsi" w:hAnsi="Times New Roman"/>
          <w:bCs/>
          <w:color w:val="000000"/>
          <w:kern w:val="0"/>
          <w:sz w:val="28"/>
          <w:lang w:val="ru-RU"/>
          <w14:ligatures w14:val="none"/>
        </w:rPr>
        <w:t>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75B8F9F" w14:textId="77777777" w:rsidR="001075EA" w:rsidRPr="001075EA" w:rsidRDefault="001075EA" w:rsidP="001075EA">
      <w:pPr>
        <w:spacing w:before="0" w:after="0" w:line="276" w:lineRule="auto"/>
        <w:rPr>
          <w:rFonts w:ascii="Times New Roman" w:eastAsiaTheme="minorHAnsi" w:hAnsi="Times New Roman"/>
          <w:b/>
          <w:color w:val="000000"/>
          <w:kern w:val="0"/>
          <w:sz w:val="28"/>
          <w:lang w:val="ru-RU"/>
          <w14:ligatures w14:val="none"/>
        </w:rPr>
      </w:pPr>
      <w:r w:rsidRPr="001075EA">
        <w:rPr>
          <w:rFonts w:ascii="Times New Roman" w:eastAsiaTheme="minorHAnsi" w:hAnsi="Times New Roman"/>
          <w:b/>
          <w:color w:val="000000"/>
          <w:kern w:val="0"/>
          <w:sz w:val="28"/>
          <w:lang w:val="ru-RU"/>
          <w14:ligatures w14:val="none"/>
        </w:rPr>
        <w:t>1) гражданского воспитания:</w:t>
      </w:r>
    </w:p>
    <w:p w14:paraId="3BC8AC87" w14:textId="6197737D" w:rsidR="001075EA" w:rsidRPr="0087081C" w:rsidRDefault="001075EA" w:rsidP="0087081C">
      <w:pPr>
        <w:pStyle w:val="a3"/>
        <w:numPr>
          <w:ilvl w:val="0"/>
          <w:numId w:val="2"/>
        </w:numPr>
        <w:spacing w:before="0" w:after="0" w:line="276" w:lineRule="auto"/>
        <w:rPr>
          <w:rFonts w:ascii="Times New Roman" w:eastAsiaTheme="minorHAnsi" w:hAnsi="Times New Roman"/>
          <w:bCs/>
          <w:color w:val="000000"/>
          <w:kern w:val="0"/>
          <w:sz w:val="28"/>
          <w:lang w:val="ru-RU"/>
          <w14:ligatures w14:val="none"/>
        </w:rPr>
      </w:pPr>
      <w:r w:rsidRPr="0087081C">
        <w:rPr>
          <w:rFonts w:ascii="Times New Roman" w:eastAsiaTheme="minorHAnsi" w:hAnsi="Times New Roman"/>
          <w:bCs/>
          <w:color w:val="000000"/>
          <w:kern w:val="0"/>
          <w:sz w:val="28"/>
          <w:lang w:val="ru-RU"/>
          <w14:ligatures w14:val="none"/>
        </w:rPr>
        <w:t>сформированность гражданской позиции обучающегося как активного и ответственного члена российского общества;</w:t>
      </w:r>
    </w:p>
    <w:p w14:paraId="1C8F9694" w14:textId="77777777" w:rsidR="001075EA" w:rsidRPr="0087081C" w:rsidRDefault="001075EA" w:rsidP="0087081C">
      <w:pPr>
        <w:pStyle w:val="a3"/>
        <w:numPr>
          <w:ilvl w:val="0"/>
          <w:numId w:val="2"/>
        </w:numPr>
        <w:spacing w:before="0" w:after="0" w:line="276" w:lineRule="auto"/>
        <w:rPr>
          <w:rFonts w:ascii="Times New Roman" w:eastAsiaTheme="minorHAnsi" w:hAnsi="Times New Roman"/>
          <w:bCs/>
          <w:color w:val="000000"/>
          <w:kern w:val="0"/>
          <w:sz w:val="28"/>
          <w:lang w:val="ru-RU"/>
          <w14:ligatures w14:val="none"/>
        </w:rPr>
      </w:pPr>
      <w:r w:rsidRPr="0087081C">
        <w:rPr>
          <w:rFonts w:ascii="Times New Roman" w:eastAsiaTheme="minorHAnsi" w:hAnsi="Times New Roman"/>
          <w:bCs/>
          <w:color w:val="000000"/>
          <w:kern w:val="0"/>
          <w:sz w:val="28"/>
          <w:lang w:val="ru-RU"/>
          <w14:ligatures w14:val="none"/>
        </w:rPr>
        <w:lastRenderedPageBreak/>
        <w:t>осознание своих конституционных прав и обязанностей, уважение закона и правопорядка;</w:t>
      </w:r>
    </w:p>
    <w:p w14:paraId="00099804" w14:textId="5811F97C" w:rsidR="001075EA" w:rsidRPr="0087081C" w:rsidRDefault="001075EA" w:rsidP="0087081C">
      <w:pPr>
        <w:pStyle w:val="a3"/>
        <w:numPr>
          <w:ilvl w:val="0"/>
          <w:numId w:val="2"/>
        </w:numPr>
        <w:spacing w:before="0" w:after="0" w:line="276" w:lineRule="auto"/>
        <w:rPr>
          <w:rFonts w:ascii="Times New Roman" w:eastAsiaTheme="minorHAnsi" w:hAnsi="Times New Roman"/>
          <w:bCs/>
          <w:color w:val="000000"/>
          <w:kern w:val="0"/>
          <w:sz w:val="28"/>
          <w:lang w:val="ru-RU"/>
          <w14:ligatures w14:val="none"/>
        </w:rPr>
      </w:pPr>
      <w:r w:rsidRPr="0087081C">
        <w:rPr>
          <w:rFonts w:ascii="Times New Roman" w:eastAsiaTheme="minorHAnsi" w:hAnsi="Times New Roman"/>
          <w:bCs/>
          <w:color w:val="000000"/>
          <w:kern w:val="0"/>
          <w:sz w:val="28"/>
          <w:lang w:val="ru-RU"/>
          <w14:ligatures w14:val="none"/>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69D47540" w14:textId="0A367BF3" w:rsidR="001075EA" w:rsidRPr="0087081C" w:rsidRDefault="001075EA" w:rsidP="0087081C">
      <w:pPr>
        <w:pStyle w:val="a3"/>
        <w:numPr>
          <w:ilvl w:val="0"/>
          <w:numId w:val="2"/>
        </w:numPr>
        <w:spacing w:before="0" w:after="0" w:line="276" w:lineRule="auto"/>
        <w:rPr>
          <w:rFonts w:ascii="Times New Roman" w:eastAsiaTheme="minorHAnsi" w:hAnsi="Times New Roman"/>
          <w:bCs/>
          <w:color w:val="000000"/>
          <w:kern w:val="0"/>
          <w:sz w:val="28"/>
          <w:lang w:val="ru-RU"/>
          <w14:ligatures w14:val="none"/>
        </w:rPr>
      </w:pPr>
      <w:r w:rsidRPr="0087081C">
        <w:rPr>
          <w:rFonts w:ascii="Times New Roman" w:eastAsiaTheme="minorHAnsi" w:hAnsi="Times New Roman"/>
          <w:bCs/>
          <w:color w:val="000000"/>
          <w:kern w:val="0"/>
          <w:sz w:val="28"/>
          <w:lang w:val="ru-RU"/>
          <w14:ligatures w14:val="none"/>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52EBA78" w14:textId="673DBE37" w:rsidR="001075EA" w:rsidRPr="0087081C" w:rsidRDefault="001075EA" w:rsidP="0087081C">
      <w:pPr>
        <w:pStyle w:val="a3"/>
        <w:numPr>
          <w:ilvl w:val="0"/>
          <w:numId w:val="2"/>
        </w:numPr>
        <w:spacing w:before="0" w:after="0" w:line="276" w:lineRule="auto"/>
        <w:rPr>
          <w:rFonts w:ascii="Times New Roman" w:eastAsiaTheme="minorHAnsi" w:hAnsi="Times New Roman"/>
          <w:bCs/>
          <w:color w:val="000000"/>
          <w:kern w:val="0"/>
          <w:sz w:val="28"/>
          <w:lang w:val="ru-RU"/>
          <w14:ligatures w14:val="none"/>
        </w:rPr>
      </w:pPr>
      <w:r w:rsidRPr="0087081C">
        <w:rPr>
          <w:rFonts w:ascii="Times New Roman" w:eastAsiaTheme="minorHAnsi" w:hAnsi="Times New Roman"/>
          <w:bCs/>
          <w:color w:val="000000"/>
          <w:kern w:val="0"/>
          <w:sz w:val="28"/>
          <w:lang w:val="ru-RU"/>
          <w14:ligatures w14:val="none"/>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C3C49AC" w14:textId="3EB59B42" w:rsidR="001075EA" w:rsidRPr="0087081C" w:rsidRDefault="001075EA" w:rsidP="0087081C">
      <w:pPr>
        <w:pStyle w:val="a3"/>
        <w:numPr>
          <w:ilvl w:val="0"/>
          <w:numId w:val="2"/>
        </w:numPr>
        <w:spacing w:before="0" w:after="0" w:line="276" w:lineRule="auto"/>
        <w:rPr>
          <w:rFonts w:ascii="Times New Roman" w:eastAsiaTheme="minorHAnsi" w:hAnsi="Times New Roman"/>
          <w:bCs/>
          <w:color w:val="000000"/>
          <w:kern w:val="0"/>
          <w:sz w:val="28"/>
          <w:lang w:val="ru-RU"/>
          <w14:ligatures w14:val="none"/>
        </w:rPr>
      </w:pPr>
      <w:r w:rsidRPr="0087081C">
        <w:rPr>
          <w:rFonts w:ascii="Times New Roman" w:eastAsiaTheme="minorHAnsi" w:hAnsi="Times New Roman"/>
          <w:bCs/>
          <w:color w:val="000000"/>
          <w:kern w:val="0"/>
          <w:sz w:val="28"/>
          <w:lang w:val="ru-RU"/>
          <w14:ligatures w14:val="none"/>
        </w:rPr>
        <w:t>умение взаимодействовать с социальными институтами в соответствии с их функциями и назначением;</w:t>
      </w:r>
    </w:p>
    <w:p w14:paraId="0FE3361C" w14:textId="77777777" w:rsidR="001075EA" w:rsidRPr="0087081C" w:rsidRDefault="001075EA" w:rsidP="0087081C">
      <w:pPr>
        <w:pStyle w:val="a3"/>
        <w:numPr>
          <w:ilvl w:val="0"/>
          <w:numId w:val="2"/>
        </w:numPr>
        <w:spacing w:before="0" w:after="0" w:line="276" w:lineRule="auto"/>
        <w:rPr>
          <w:rFonts w:ascii="Times New Roman" w:eastAsiaTheme="minorHAnsi" w:hAnsi="Times New Roman"/>
          <w:bCs/>
          <w:color w:val="000000"/>
          <w:kern w:val="0"/>
          <w:sz w:val="28"/>
          <w:lang w:val="ru-RU"/>
          <w14:ligatures w14:val="none"/>
        </w:rPr>
      </w:pPr>
      <w:r w:rsidRPr="0087081C">
        <w:rPr>
          <w:rFonts w:ascii="Times New Roman" w:eastAsiaTheme="minorHAnsi" w:hAnsi="Times New Roman"/>
          <w:bCs/>
          <w:color w:val="000000"/>
          <w:kern w:val="0"/>
          <w:sz w:val="28"/>
          <w:lang w:val="ru-RU"/>
          <w14:ligatures w14:val="none"/>
        </w:rPr>
        <w:t>готовность к гуманитарной и волонтерской деятельности;</w:t>
      </w:r>
    </w:p>
    <w:p w14:paraId="1A9F95DC" w14:textId="77777777" w:rsidR="001075EA" w:rsidRPr="001075EA" w:rsidRDefault="001075EA" w:rsidP="001075EA">
      <w:pPr>
        <w:spacing w:before="0" w:after="0" w:line="276" w:lineRule="auto"/>
        <w:rPr>
          <w:rFonts w:ascii="Times New Roman" w:eastAsiaTheme="minorHAnsi" w:hAnsi="Times New Roman"/>
          <w:b/>
          <w:color w:val="000000"/>
          <w:kern w:val="0"/>
          <w:sz w:val="28"/>
          <w:lang w:val="ru-RU"/>
          <w14:ligatures w14:val="none"/>
        </w:rPr>
      </w:pPr>
      <w:r w:rsidRPr="001075EA">
        <w:rPr>
          <w:rFonts w:ascii="Times New Roman" w:eastAsiaTheme="minorHAnsi" w:hAnsi="Times New Roman"/>
          <w:b/>
          <w:color w:val="000000"/>
          <w:kern w:val="0"/>
          <w:sz w:val="28"/>
          <w:lang w:val="ru-RU"/>
          <w14:ligatures w14:val="none"/>
        </w:rPr>
        <w:t>2) патриотического воспитания:</w:t>
      </w:r>
    </w:p>
    <w:p w14:paraId="65669F1D" w14:textId="1DAA6A3B" w:rsidR="001075EA" w:rsidRPr="00AB0F47" w:rsidRDefault="001075EA" w:rsidP="00AB0F47">
      <w:pPr>
        <w:pStyle w:val="a3"/>
        <w:numPr>
          <w:ilvl w:val="0"/>
          <w:numId w:val="3"/>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B875856" w14:textId="0FF5D436" w:rsidR="001075EA" w:rsidRPr="00AB0F47" w:rsidRDefault="001075EA" w:rsidP="00AB0F47">
      <w:pPr>
        <w:pStyle w:val="a3"/>
        <w:numPr>
          <w:ilvl w:val="0"/>
          <w:numId w:val="3"/>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4254CC29" w14:textId="77777777" w:rsidR="001075EA" w:rsidRPr="00AB0F47" w:rsidRDefault="001075EA" w:rsidP="00AB0F47">
      <w:pPr>
        <w:spacing w:before="0" w:after="0" w:line="276" w:lineRule="auto"/>
        <w:rPr>
          <w:rFonts w:ascii="Times New Roman" w:eastAsiaTheme="minorHAnsi" w:hAnsi="Times New Roman"/>
          <w:b/>
          <w:color w:val="000000"/>
          <w:kern w:val="0"/>
          <w:sz w:val="28"/>
          <w:lang w:val="ru-RU"/>
          <w14:ligatures w14:val="none"/>
        </w:rPr>
      </w:pPr>
      <w:r w:rsidRPr="00AB0F47">
        <w:rPr>
          <w:rFonts w:ascii="Times New Roman" w:eastAsiaTheme="minorHAnsi" w:hAnsi="Times New Roman"/>
          <w:b/>
          <w:color w:val="000000"/>
          <w:kern w:val="0"/>
          <w:sz w:val="28"/>
          <w:lang w:val="ru-RU"/>
          <w14:ligatures w14:val="none"/>
        </w:rPr>
        <w:t>3) духовно-нравственного воспитания:</w:t>
      </w:r>
    </w:p>
    <w:p w14:paraId="246C818F" w14:textId="314302BB" w:rsidR="001075EA" w:rsidRPr="00AB0F47" w:rsidRDefault="001075EA" w:rsidP="00AB0F47">
      <w:pPr>
        <w:pStyle w:val="a3"/>
        <w:numPr>
          <w:ilvl w:val="0"/>
          <w:numId w:val="4"/>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осознание духовных ценностей российского народа; сформированность нравственного сознания, этического поведения;</w:t>
      </w:r>
    </w:p>
    <w:p w14:paraId="7E4705B1" w14:textId="72CC8E61" w:rsidR="001075EA" w:rsidRPr="00AB0F47" w:rsidRDefault="001075EA" w:rsidP="00AB0F47">
      <w:pPr>
        <w:pStyle w:val="a3"/>
        <w:numPr>
          <w:ilvl w:val="0"/>
          <w:numId w:val="4"/>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способность оценивать ситуацию и принимать осознанные решения, ориентируясь на морально-нравственные нормы и ценности;</w:t>
      </w:r>
    </w:p>
    <w:p w14:paraId="2681EF2E" w14:textId="4409770A" w:rsidR="001075EA" w:rsidRPr="00AB0F47" w:rsidRDefault="001075EA" w:rsidP="00AB0F47">
      <w:pPr>
        <w:pStyle w:val="a3"/>
        <w:numPr>
          <w:ilvl w:val="0"/>
          <w:numId w:val="4"/>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осознание личного вклада в построение устойчивого будущего; ответственное отношение к своим родителям, созданию семьи на основе</w:t>
      </w:r>
      <w:r w:rsidR="00AB0F47" w:rsidRPr="00AB0F47">
        <w:rPr>
          <w:rFonts w:ascii="Times New Roman" w:eastAsiaTheme="minorHAnsi" w:hAnsi="Times New Roman"/>
          <w:bCs/>
          <w:color w:val="000000"/>
          <w:kern w:val="0"/>
          <w:sz w:val="28"/>
          <w:lang w:val="ru-RU"/>
          <w14:ligatures w14:val="none"/>
        </w:rPr>
        <w:t xml:space="preserve"> </w:t>
      </w:r>
      <w:r w:rsidRPr="00AB0F47">
        <w:rPr>
          <w:rFonts w:ascii="Times New Roman" w:eastAsiaTheme="minorHAnsi" w:hAnsi="Times New Roman"/>
          <w:bCs/>
          <w:color w:val="000000"/>
          <w:kern w:val="0"/>
          <w:sz w:val="28"/>
          <w:lang w:val="ru-RU"/>
          <w14:ligatures w14:val="none"/>
        </w:rPr>
        <w:t>осознанного принятия ценностей семейной жизни в соответствии с традициями народов России;</w:t>
      </w:r>
    </w:p>
    <w:p w14:paraId="61C1705B" w14:textId="77777777" w:rsidR="001075EA" w:rsidRPr="00AB0F47" w:rsidRDefault="001075EA" w:rsidP="00AB0F47">
      <w:pPr>
        <w:spacing w:before="0" w:after="0" w:line="276" w:lineRule="auto"/>
        <w:rPr>
          <w:rFonts w:ascii="Times New Roman" w:eastAsiaTheme="minorHAnsi" w:hAnsi="Times New Roman"/>
          <w:b/>
          <w:color w:val="000000"/>
          <w:kern w:val="0"/>
          <w:sz w:val="28"/>
          <w:lang w:val="ru-RU"/>
          <w14:ligatures w14:val="none"/>
        </w:rPr>
      </w:pPr>
      <w:r w:rsidRPr="00AB0F47">
        <w:rPr>
          <w:rFonts w:ascii="Times New Roman" w:eastAsiaTheme="minorHAnsi" w:hAnsi="Times New Roman"/>
          <w:b/>
          <w:color w:val="000000"/>
          <w:kern w:val="0"/>
          <w:sz w:val="28"/>
          <w:lang w:val="ru-RU"/>
          <w14:ligatures w14:val="none"/>
        </w:rPr>
        <w:t>4) эстетического воспитания:</w:t>
      </w:r>
    </w:p>
    <w:p w14:paraId="049EB005" w14:textId="3E00E437" w:rsidR="001075EA" w:rsidRPr="00AB0F47" w:rsidRDefault="001075EA" w:rsidP="00AB0F47">
      <w:pPr>
        <w:pStyle w:val="a3"/>
        <w:numPr>
          <w:ilvl w:val="0"/>
          <w:numId w:val="5"/>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эстетическое отношение к миру, включая эстетику быта, научного и технического творчества, спорта, труда, общественных отношений;</w:t>
      </w:r>
    </w:p>
    <w:p w14:paraId="08B72D5A" w14:textId="433FEC32" w:rsidR="001075EA" w:rsidRPr="00AB0F47" w:rsidRDefault="001075EA" w:rsidP="00AB0F47">
      <w:pPr>
        <w:pStyle w:val="a3"/>
        <w:numPr>
          <w:ilvl w:val="0"/>
          <w:numId w:val="5"/>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02D7099" w14:textId="77777777" w:rsidR="00AB0F47" w:rsidRPr="00AB0F47" w:rsidRDefault="001075EA" w:rsidP="00AB0F47">
      <w:pPr>
        <w:pStyle w:val="a3"/>
        <w:numPr>
          <w:ilvl w:val="0"/>
          <w:numId w:val="5"/>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убежденность в значимости для личности и общества</w:t>
      </w:r>
      <w:r w:rsidR="00AB0F47" w:rsidRPr="00AB0F47">
        <w:rPr>
          <w:rFonts w:ascii="Times New Roman" w:eastAsiaTheme="minorHAnsi" w:hAnsi="Times New Roman"/>
          <w:bCs/>
          <w:color w:val="000000"/>
          <w:kern w:val="0"/>
          <w:sz w:val="28"/>
          <w:lang w:val="ru-RU"/>
          <w14:ligatures w14:val="none"/>
        </w:rPr>
        <w:t xml:space="preserve"> </w:t>
      </w:r>
      <w:r w:rsidRPr="00AB0F47">
        <w:rPr>
          <w:rFonts w:ascii="Times New Roman" w:eastAsiaTheme="minorHAnsi" w:hAnsi="Times New Roman"/>
          <w:bCs/>
          <w:color w:val="000000"/>
          <w:kern w:val="0"/>
          <w:sz w:val="28"/>
          <w:lang w:val="ru-RU"/>
          <w14:ligatures w14:val="none"/>
        </w:rPr>
        <w:t>отечественного и мирового искусства, этнических культурных традиций и народного творчества;</w:t>
      </w:r>
    </w:p>
    <w:p w14:paraId="7711FB91" w14:textId="7A502A85" w:rsidR="001075EA" w:rsidRPr="00AB0F47" w:rsidRDefault="001075EA" w:rsidP="00AB0F47">
      <w:pPr>
        <w:pStyle w:val="a3"/>
        <w:numPr>
          <w:ilvl w:val="0"/>
          <w:numId w:val="5"/>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стремление проявлять качества творческой личности;</w:t>
      </w:r>
    </w:p>
    <w:p w14:paraId="07ECD93F" w14:textId="77777777" w:rsidR="001075EA" w:rsidRPr="00AB0F47" w:rsidRDefault="001075EA" w:rsidP="00AB0F47">
      <w:pPr>
        <w:spacing w:before="0" w:after="0" w:line="276" w:lineRule="auto"/>
        <w:rPr>
          <w:rFonts w:ascii="Times New Roman" w:eastAsiaTheme="minorHAnsi" w:hAnsi="Times New Roman"/>
          <w:b/>
          <w:color w:val="000000"/>
          <w:kern w:val="0"/>
          <w:sz w:val="28"/>
          <w:lang w:val="ru-RU"/>
          <w14:ligatures w14:val="none"/>
        </w:rPr>
      </w:pPr>
      <w:r w:rsidRPr="00AB0F47">
        <w:rPr>
          <w:rFonts w:ascii="Times New Roman" w:eastAsiaTheme="minorHAnsi" w:hAnsi="Times New Roman"/>
          <w:b/>
          <w:color w:val="000000"/>
          <w:kern w:val="0"/>
          <w:sz w:val="28"/>
          <w:lang w:val="ru-RU"/>
          <w14:ligatures w14:val="none"/>
        </w:rPr>
        <w:t>5) физического воспитания:</w:t>
      </w:r>
    </w:p>
    <w:p w14:paraId="3A5557AE" w14:textId="400C5CE7" w:rsidR="001075EA" w:rsidRPr="00AB0F47" w:rsidRDefault="001075EA" w:rsidP="00AB0F47">
      <w:pPr>
        <w:pStyle w:val="a3"/>
        <w:numPr>
          <w:ilvl w:val="0"/>
          <w:numId w:val="6"/>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734A52AC" w14:textId="3554E927" w:rsidR="001075EA" w:rsidRPr="00AB0F47" w:rsidRDefault="001075EA" w:rsidP="00AB0F47">
      <w:pPr>
        <w:pStyle w:val="a3"/>
        <w:numPr>
          <w:ilvl w:val="0"/>
          <w:numId w:val="6"/>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активное неприятие вредных привычек и иных форм причинения вреда физическому и психическому здоровью;</w:t>
      </w:r>
    </w:p>
    <w:p w14:paraId="05528899" w14:textId="77777777" w:rsidR="001075EA" w:rsidRPr="00AB0F47" w:rsidRDefault="001075EA" w:rsidP="00AB0F47">
      <w:pPr>
        <w:spacing w:before="0" w:after="0" w:line="276" w:lineRule="auto"/>
        <w:rPr>
          <w:rFonts w:ascii="Times New Roman" w:eastAsiaTheme="minorHAnsi" w:hAnsi="Times New Roman"/>
          <w:b/>
          <w:color w:val="000000"/>
          <w:kern w:val="0"/>
          <w:sz w:val="28"/>
          <w:lang w:val="ru-RU"/>
          <w14:ligatures w14:val="none"/>
        </w:rPr>
      </w:pPr>
      <w:r w:rsidRPr="00AB0F47">
        <w:rPr>
          <w:rFonts w:ascii="Times New Roman" w:eastAsiaTheme="minorHAnsi" w:hAnsi="Times New Roman"/>
          <w:b/>
          <w:color w:val="000000"/>
          <w:kern w:val="0"/>
          <w:sz w:val="28"/>
          <w:lang w:val="ru-RU"/>
          <w14:ligatures w14:val="none"/>
        </w:rPr>
        <w:t>6) трудового воспитания:</w:t>
      </w:r>
    </w:p>
    <w:p w14:paraId="4A4F0FA7" w14:textId="77777777" w:rsidR="001075EA" w:rsidRPr="00AB0F47" w:rsidRDefault="001075EA" w:rsidP="00AB0F47">
      <w:pPr>
        <w:pStyle w:val="a3"/>
        <w:numPr>
          <w:ilvl w:val="0"/>
          <w:numId w:val="7"/>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готовность к труду, осознание ценности мастерства, трудолюбие;</w:t>
      </w:r>
    </w:p>
    <w:p w14:paraId="7CF82307" w14:textId="5ECBC24F" w:rsidR="001075EA" w:rsidRPr="00AB0F47" w:rsidRDefault="001075EA" w:rsidP="00AB0F47">
      <w:pPr>
        <w:pStyle w:val="a3"/>
        <w:numPr>
          <w:ilvl w:val="0"/>
          <w:numId w:val="7"/>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029C56A" w14:textId="49EA3627" w:rsidR="001075EA" w:rsidRPr="00AB0F47" w:rsidRDefault="001075EA" w:rsidP="00AB0F47">
      <w:pPr>
        <w:pStyle w:val="a3"/>
        <w:numPr>
          <w:ilvl w:val="0"/>
          <w:numId w:val="7"/>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1CD42874" w14:textId="392C4DC3" w:rsidR="001075EA" w:rsidRPr="00AB0F47" w:rsidRDefault="001075EA" w:rsidP="00AB0F47">
      <w:pPr>
        <w:pStyle w:val="a3"/>
        <w:numPr>
          <w:ilvl w:val="0"/>
          <w:numId w:val="7"/>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1220BD9D" w14:textId="77777777" w:rsidR="001075EA" w:rsidRPr="00AB0F47" w:rsidRDefault="001075EA" w:rsidP="00AB0F47">
      <w:pPr>
        <w:pStyle w:val="a3"/>
        <w:numPr>
          <w:ilvl w:val="0"/>
          <w:numId w:val="7"/>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готовность и способность к образованию и самообразованию на протяжении жизни;</w:t>
      </w:r>
    </w:p>
    <w:p w14:paraId="0D16F0DA" w14:textId="77777777" w:rsidR="001075EA" w:rsidRPr="00AB0F47" w:rsidRDefault="001075EA" w:rsidP="00AB0F47">
      <w:pPr>
        <w:spacing w:before="0" w:after="0" w:line="276" w:lineRule="auto"/>
        <w:rPr>
          <w:rFonts w:ascii="Times New Roman" w:eastAsiaTheme="minorHAnsi" w:hAnsi="Times New Roman"/>
          <w:b/>
          <w:color w:val="000000"/>
          <w:kern w:val="0"/>
          <w:sz w:val="28"/>
          <w:lang w:val="ru-RU"/>
          <w14:ligatures w14:val="none"/>
        </w:rPr>
      </w:pPr>
      <w:r w:rsidRPr="00AB0F47">
        <w:rPr>
          <w:rFonts w:ascii="Times New Roman" w:eastAsiaTheme="minorHAnsi" w:hAnsi="Times New Roman"/>
          <w:b/>
          <w:color w:val="000000"/>
          <w:kern w:val="0"/>
          <w:sz w:val="28"/>
          <w:lang w:val="ru-RU"/>
          <w14:ligatures w14:val="none"/>
        </w:rPr>
        <w:t>7) экологического воспитания:</w:t>
      </w:r>
    </w:p>
    <w:p w14:paraId="6D66C940" w14:textId="4AEC5733" w:rsidR="001075EA" w:rsidRPr="00AB0F47" w:rsidRDefault="001075EA" w:rsidP="00AB0F47">
      <w:pPr>
        <w:pStyle w:val="a3"/>
        <w:numPr>
          <w:ilvl w:val="0"/>
          <w:numId w:val="8"/>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07CB0E73" w14:textId="67DA29A0" w:rsidR="001075EA" w:rsidRPr="00AB0F47" w:rsidRDefault="001075EA" w:rsidP="00AB0F47">
      <w:pPr>
        <w:pStyle w:val="a3"/>
        <w:numPr>
          <w:ilvl w:val="0"/>
          <w:numId w:val="8"/>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планирование и осуществление действий в окружающей среде на основе знания целей устойчивого развития человечества;</w:t>
      </w:r>
    </w:p>
    <w:p w14:paraId="13F5FF30" w14:textId="77777777" w:rsidR="001075EA" w:rsidRPr="00AB0F47" w:rsidRDefault="001075EA" w:rsidP="00AB0F47">
      <w:pPr>
        <w:pStyle w:val="a3"/>
        <w:numPr>
          <w:ilvl w:val="0"/>
          <w:numId w:val="8"/>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активное неприятие действий, приносящих вред окружающей среде;</w:t>
      </w:r>
    </w:p>
    <w:p w14:paraId="701728C3" w14:textId="377BC0C2" w:rsidR="001075EA" w:rsidRPr="00AB0F47" w:rsidRDefault="001075EA" w:rsidP="00AB0F47">
      <w:pPr>
        <w:pStyle w:val="a3"/>
        <w:numPr>
          <w:ilvl w:val="0"/>
          <w:numId w:val="8"/>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умение прогнозировать неблагоприятные экологические последствия предпринимаемых действий, предотвращать их;</w:t>
      </w:r>
    </w:p>
    <w:p w14:paraId="4383BD72" w14:textId="77777777" w:rsidR="001075EA" w:rsidRPr="00AB0F47" w:rsidRDefault="001075EA" w:rsidP="00AB0F47">
      <w:pPr>
        <w:pStyle w:val="a3"/>
        <w:numPr>
          <w:ilvl w:val="0"/>
          <w:numId w:val="8"/>
        </w:numPr>
        <w:spacing w:before="0" w:after="0" w:line="276" w:lineRule="auto"/>
        <w:rPr>
          <w:rFonts w:ascii="Times New Roman" w:eastAsiaTheme="minorHAnsi" w:hAnsi="Times New Roman"/>
          <w:bCs/>
          <w:color w:val="000000"/>
          <w:kern w:val="0"/>
          <w:sz w:val="28"/>
          <w:lang w:val="ru-RU"/>
          <w14:ligatures w14:val="none"/>
        </w:rPr>
      </w:pPr>
      <w:r w:rsidRPr="00AB0F47">
        <w:rPr>
          <w:rFonts w:ascii="Times New Roman" w:eastAsiaTheme="minorHAnsi" w:hAnsi="Times New Roman"/>
          <w:bCs/>
          <w:color w:val="000000"/>
          <w:kern w:val="0"/>
          <w:sz w:val="28"/>
          <w:lang w:val="ru-RU"/>
          <w14:ligatures w14:val="none"/>
        </w:rPr>
        <w:t>расширение опыта деятельности экологической направленности;</w:t>
      </w:r>
    </w:p>
    <w:p w14:paraId="30079AF4" w14:textId="77777777" w:rsidR="001075EA" w:rsidRPr="00AB0F47" w:rsidRDefault="001075EA" w:rsidP="00AB0F47">
      <w:pPr>
        <w:spacing w:before="0" w:after="0" w:line="276" w:lineRule="auto"/>
        <w:rPr>
          <w:rFonts w:ascii="Times New Roman" w:eastAsiaTheme="minorHAnsi" w:hAnsi="Times New Roman"/>
          <w:b/>
          <w:color w:val="000000"/>
          <w:kern w:val="0"/>
          <w:sz w:val="28"/>
          <w:lang w:val="ru-RU"/>
          <w14:ligatures w14:val="none"/>
        </w:rPr>
      </w:pPr>
      <w:r w:rsidRPr="00AB0F47">
        <w:rPr>
          <w:rFonts w:ascii="Times New Roman" w:eastAsiaTheme="minorHAnsi" w:hAnsi="Times New Roman"/>
          <w:b/>
          <w:color w:val="000000"/>
          <w:kern w:val="0"/>
          <w:sz w:val="28"/>
          <w:lang w:val="ru-RU"/>
          <w14:ligatures w14:val="none"/>
        </w:rPr>
        <w:t>8) ценности научного познания:</w:t>
      </w:r>
    </w:p>
    <w:p w14:paraId="3594442C" w14:textId="58433EAE" w:rsidR="001075EA" w:rsidRPr="00352CB3" w:rsidRDefault="001075EA" w:rsidP="00352CB3">
      <w:pPr>
        <w:pStyle w:val="a3"/>
        <w:numPr>
          <w:ilvl w:val="0"/>
          <w:numId w:val="9"/>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lastRenderedPageBreak/>
        <w:t>сформированность мировоззрения, соответствующего современному уровню развития</w:t>
      </w:r>
      <w:r w:rsidR="00352CB3" w:rsidRPr="00352CB3">
        <w:rPr>
          <w:rFonts w:ascii="Times New Roman" w:eastAsiaTheme="minorHAnsi" w:hAnsi="Times New Roman"/>
          <w:bCs/>
          <w:color w:val="000000"/>
          <w:kern w:val="0"/>
          <w:sz w:val="28"/>
          <w:lang w:val="ru-RU"/>
          <w14:ligatures w14:val="none"/>
        </w:rPr>
        <w:t xml:space="preserve"> </w:t>
      </w:r>
      <w:r w:rsidRPr="00352CB3">
        <w:rPr>
          <w:rFonts w:ascii="Times New Roman" w:eastAsiaTheme="minorHAnsi" w:hAnsi="Times New Roman"/>
          <w:bCs/>
          <w:color w:val="000000"/>
          <w:kern w:val="0"/>
          <w:sz w:val="28"/>
          <w:lang w:val="ru-RU"/>
          <w14:ligatures w14:val="none"/>
        </w:rPr>
        <w:t>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3CF5BC27" w14:textId="2044FA74" w:rsidR="001075EA" w:rsidRPr="00352CB3" w:rsidRDefault="001075EA" w:rsidP="00352CB3">
      <w:pPr>
        <w:pStyle w:val="a3"/>
        <w:numPr>
          <w:ilvl w:val="0"/>
          <w:numId w:val="9"/>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45F1AE06" w14:textId="1148EDFD" w:rsidR="001075EA" w:rsidRPr="00352CB3" w:rsidRDefault="001075EA" w:rsidP="00352CB3">
      <w:pPr>
        <w:pStyle w:val="a3"/>
        <w:numPr>
          <w:ilvl w:val="0"/>
          <w:numId w:val="9"/>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 xml:space="preserve">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w:t>
      </w:r>
    </w:p>
    <w:p w14:paraId="2616F4B8" w14:textId="35DEBF14" w:rsidR="001075EA" w:rsidRPr="00352CB3" w:rsidRDefault="001075EA" w:rsidP="00352CB3">
      <w:pPr>
        <w:pStyle w:val="a3"/>
        <w:numPr>
          <w:ilvl w:val="0"/>
          <w:numId w:val="9"/>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обучению и самообучению на протяжении всей жизни, интерес к изучению социальных и гуманитарных дисциплин;</w:t>
      </w:r>
    </w:p>
    <w:p w14:paraId="59B7072A" w14:textId="77777777" w:rsidR="001075EA" w:rsidRPr="00352CB3" w:rsidRDefault="001075EA" w:rsidP="00352CB3">
      <w:pPr>
        <w:spacing w:before="0" w:after="0" w:line="276" w:lineRule="auto"/>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9) эмоциональный интеллект:</w:t>
      </w:r>
    </w:p>
    <w:p w14:paraId="6D2A7D44" w14:textId="20E3B8A3" w:rsidR="001075EA" w:rsidRPr="00352CB3" w:rsidRDefault="001075EA" w:rsidP="00352CB3">
      <w:pPr>
        <w:pStyle w:val="a3"/>
        <w:numPr>
          <w:ilvl w:val="0"/>
          <w:numId w:val="10"/>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сформированность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3BE185B8" w14:textId="363AD6A0" w:rsidR="001075EA" w:rsidRPr="00352CB3" w:rsidRDefault="001075EA" w:rsidP="00352CB3">
      <w:pPr>
        <w:pStyle w:val="a3"/>
        <w:numPr>
          <w:ilvl w:val="0"/>
          <w:numId w:val="10"/>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сформированность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800EA29" w14:textId="0A488F6C" w:rsidR="001075EA" w:rsidRPr="00352CB3" w:rsidRDefault="001075EA" w:rsidP="00352CB3">
      <w:pPr>
        <w:pStyle w:val="a3"/>
        <w:numPr>
          <w:ilvl w:val="0"/>
          <w:numId w:val="10"/>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 xml:space="preserve">сформированность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BFE17D5" w14:textId="2E136688" w:rsidR="001075EA" w:rsidRPr="00352CB3" w:rsidRDefault="001075EA" w:rsidP="00352CB3">
      <w:pPr>
        <w:pStyle w:val="a3"/>
        <w:numPr>
          <w:ilvl w:val="0"/>
          <w:numId w:val="10"/>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готовность и способность овладевать новыми социальными практиками, осваивать типичные</w:t>
      </w:r>
      <w:r w:rsidR="00352CB3" w:rsidRPr="00352CB3">
        <w:rPr>
          <w:rFonts w:ascii="Times New Roman" w:eastAsiaTheme="minorHAnsi" w:hAnsi="Times New Roman"/>
          <w:bCs/>
          <w:color w:val="000000"/>
          <w:kern w:val="0"/>
          <w:sz w:val="28"/>
          <w:lang w:val="ru-RU"/>
          <w14:ligatures w14:val="none"/>
        </w:rPr>
        <w:t xml:space="preserve"> </w:t>
      </w:r>
      <w:r w:rsidRPr="00352CB3">
        <w:rPr>
          <w:rFonts w:ascii="Times New Roman" w:eastAsiaTheme="minorHAnsi" w:hAnsi="Times New Roman"/>
          <w:bCs/>
          <w:color w:val="000000"/>
          <w:kern w:val="0"/>
          <w:sz w:val="28"/>
          <w:lang w:val="ru-RU"/>
          <w14:ligatures w14:val="none"/>
        </w:rPr>
        <w:t>социальные роли;</w:t>
      </w:r>
    </w:p>
    <w:p w14:paraId="17DF2A42" w14:textId="295A685C" w:rsidR="001075EA" w:rsidRPr="00352CB3" w:rsidRDefault="001075EA" w:rsidP="00352CB3">
      <w:pPr>
        <w:pStyle w:val="a3"/>
        <w:numPr>
          <w:ilvl w:val="0"/>
          <w:numId w:val="10"/>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сформированность эмпатии, включающей способность понимать эмоциональное состояние других, учитывать его при осуществлении коммуникации, способность к сочувствию и</w:t>
      </w:r>
      <w:r w:rsidR="00352CB3" w:rsidRPr="00352CB3">
        <w:rPr>
          <w:rFonts w:ascii="Times New Roman" w:eastAsiaTheme="minorHAnsi" w:hAnsi="Times New Roman"/>
          <w:bCs/>
          <w:color w:val="000000"/>
          <w:kern w:val="0"/>
          <w:sz w:val="28"/>
          <w:lang w:val="ru-RU"/>
          <w14:ligatures w14:val="none"/>
        </w:rPr>
        <w:t xml:space="preserve"> </w:t>
      </w:r>
      <w:r w:rsidRPr="00352CB3">
        <w:rPr>
          <w:rFonts w:ascii="Times New Roman" w:eastAsiaTheme="minorHAnsi" w:hAnsi="Times New Roman"/>
          <w:bCs/>
          <w:color w:val="000000"/>
          <w:kern w:val="0"/>
          <w:sz w:val="28"/>
          <w:lang w:val="ru-RU"/>
          <w14:ligatures w14:val="none"/>
        </w:rPr>
        <w:t>сопереживанию;</w:t>
      </w:r>
    </w:p>
    <w:p w14:paraId="22B20BEB" w14:textId="0C625396" w:rsidR="001075EA" w:rsidRPr="00352CB3" w:rsidRDefault="001075EA" w:rsidP="00352CB3">
      <w:pPr>
        <w:pStyle w:val="a3"/>
        <w:numPr>
          <w:ilvl w:val="0"/>
          <w:numId w:val="10"/>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сформированность социальных навыков, включающих способность выстраивать отношения с другими людьми, заботиться, проявлять интерес и разрешать конфликты.</w:t>
      </w:r>
    </w:p>
    <w:p w14:paraId="237FFF94" w14:textId="332D63E1" w:rsidR="001075EA" w:rsidRPr="001075EA" w:rsidRDefault="001075EA" w:rsidP="00352CB3">
      <w:pPr>
        <w:spacing w:before="0" w:after="0" w:line="276" w:lineRule="auto"/>
        <w:rPr>
          <w:rFonts w:ascii="Times New Roman" w:eastAsiaTheme="minorHAnsi" w:hAnsi="Times New Roman"/>
          <w:bCs/>
          <w:color w:val="000000"/>
          <w:kern w:val="0"/>
          <w:sz w:val="28"/>
          <w:lang w:val="ru-RU"/>
          <w14:ligatures w14:val="none"/>
        </w:rPr>
      </w:pPr>
    </w:p>
    <w:p w14:paraId="007C9601" w14:textId="77777777" w:rsidR="001075EA" w:rsidRPr="00352CB3" w:rsidRDefault="001075EA" w:rsidP="00352CB3">
      <w:pPr>
        <w:spacing w:before="0" w:after="0" w:line="276" w:lineRule="auto"/>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МЕТАПРЕДМЕТНЫЕ РЕЗУЛЬТАТЫ</w:t>
      </w:r>
    </w:p>
    <w:p w14:paraId="3A9065FB" w14:textId="2B2732D8" w:rsidR="001075EA" w:rsidRPr="001075EA" w:rsidRDefault="001075EA" w:rsidP="00352CB3">
      <w:pPr>
        <w:spacing w:before="0" w:after="0" w:line="276" w:lineRule="auto"/>
        <w:ind w:firstLine="709"/>
        <w:rPr>
          <w:rFonts w:ascii="Times New Roman" w:eastAsiaTheme="minorHAnsi" w:hAnsi="Times New Roman"/>
          <w:bCs/>
          <w:color w:val="000000"/>
          <w:kern w:val="0"/>
          <w:sz w:val="28"/>
          <w:lang w:val="ru-RU"/>
          <w14:ligatures w14:val="none"/>
        </w:rPr>
      </w:pPr>
      <w:r w:rsidRPr="001075EA">
        <w:rPr>
          <w:rFonts w:ascii="Times New Roman" w:eastAsiaTheme="minorHAnsi" w:hAnsi="Times New Roman"/>
          <w:bCs/>
          <w:color w:val="000000"/>
          <w:kern w:val="0"/>
          <w:sz w:val="28"/>
          <w:lang w:val="ru-RU"/>
          <w14:ligatures w14:val="none"/>
        </w:rPr>
        <w:t xml:space="preserve">В результате изучения </w:t>
      </w:r>
      <w:r w:rsidR="00352CB3">
        <w:rPr>
          <w:rFonts w:ascii="Times New Roman" w:eastAsiaTheme="minorHAnsi" w:hAnsi="Times New Roman"/>
          <w:bCs/>
          <w:color w:val="000000"/>
          <w:kern w:val="0"/>
          <w:sz w:val="28"/>
          <w:lang w:val="ru-RU"/>
          <w14:ligatures w14:val="none"/>
        </w:rPr>
        <w:t xml:space="preserve">элективного курса по </w:t>
      </w:r>
      <w:r w:rsidRPr="001075EA">
        <w:rPr>
          <w:rFonts w:ascii="Times New Roman" w:eastAsiaTheme="minorHAnsi" w:hAnsi="Times New Roman"/>
          <w:bCs/>
          <w:color w:val="000000"/>
          <w:kern w:val="0"/>
          <w:sz w:val="28"/>
          <w:lang w:val="ru-RU"/>
          <w14:ligatures w14:val="none"/>
        </w:rPr>
        <w:t>обществознани</w:t>
      </w:r>
      <w:r w:rsidR="00352CB3">
        <w:rPr>
          <w:rFonts w:ascii="Times New Roman" w:eastAsiaTheme="minorHAnsi" w:hAnsi="Times New Roman"/>
          <w:bCs/>
          <w:color w:val="000000"/>
          <w:kern w:val="0"/>
          <w:sz w:val="28"/>
          <w:lang w:val="ru-RU"/>
          <w14:ligatures w14:val="none"/>
        </w:rPr>
        <w:t>ю</w:t>
      </w:r>
      <w:r w:rsidRPr="001075EA">
        <w:rPr>
          <w:rFonts w:ascii="Times New Roman" w:eastAsiaTheme="minorHAnsi" w:hAnsi="Times New Roman"/>
          <w:bCs/>
          <w:color w:val="000000"/>
          <w:kern w:val="0"/>
          <w:sz w:val="28"/>
          <w:lang w:val="ru-RU"/>
          <w14:ligatures w14:val="none"/>
        </w:rPr>
        <w:t xml:space="preserve"> на уровне среднего общего образования у обучающегося будут сформированы познавательные универсальные учебные действия, коммуникативные </w:t>
      </w:r>
      <w:r w:rsidRPr="001075EA">
        <w:rPr>
          <w:rFonts w:ascii="Times New Roman" w:eastAsiaTheme="minorHAnsi" w:hAnsi="Times New Roman"/>
          <w:bCs/>
          <w:color w:val="000000"/>
          <w:kern w:val="0"/>
          <w:sz w:val="28"/>
          <w:lang w:val="ru-RU"/>
          <w14:ligatures w14:val="none"/>
        </w:rPr>
        <w:lastRenderedPageBreak/>
        <w:t>универсальные учебные действия, регулятивные универсальные учебные действия, совместная деятельность.</w:t>
      </w:r>
    </w:p>
    <w:p w14:paraId="50A52480" w14:textId="77777777" w:rsidR="001075EA" w:rsidRPr="00352CB3" w:rsidRDefault="001075EA" w:rsidP="001075EA">
      <w:pPr>
        <w:spacing w:before="0" w:after="0" w:line="276" w:lineRule="auto"/>
        <w:ind w:firstLine="709"/>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Познавательные универсальные учебные действия</w:t>
      </w:r>
    </w:p>
    <w:p w14:paraId="6A7625ED" w14:textId="77777777" w:rsidR="001075EA" w:rsidRPr="00352CB3" w:rsidRDefault="001075EA" w:rsidP="001075EA">
      <w:pPr>
        <w:spacing w:before="0" w:after="0" w:line="276" w:lineRule="auto"/>
        <w:ind w:firstLine="709"/>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Базовые логические действия:</w:t>
      </w:r>
    </w:p>
    <w:p w14:paraId="1A9AFA31" w14:textId="19D66289" w:rsidR="001075EA" w:rsidRPr="00352CB3" w:rsidRDefault="001075EA" w:rsidP="00352CB3">
      <w:pPr>
        <w:pStyle w:val="a3"/>
        <w:numPr>
          <w:ilvl w:val="0"/>
          <w:numId w:val="11"/>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самостоятельно формулировать и актуализировать социальную проблему, рассматривать ее всесторонне;</w:t>
      </w:r>
    </w:p>
    <w:p w14:paraId="3EF421F5" w14:textId="508EE1FB" w:rsidR="001075EA" w:rsidRPr="00352CB3" w:rsidRDefault="001075EA" w:rsidP="00352CB3">
      <w:pPr>
        <w:pStyle w:val="a3"/>
        <w:numPr>
          <w:ilvl w:val="0"/>
          <w:numId w:val="11"/>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устанавливать существенный признак или основания для сравнения, классификации и обобщения социальных объектов, явлений и процессов;</w:t>
      </w:r>
    </w:p>
    <w:p w14:paraId="1FF59084" w14:textId="14804D93" w:rsidR="001075EA" w:rsidRPr="00352CB3" w:rsidRDefault="001075EA" w:rsidP="00352CB3">
      <w:pPr>
        <w:pStyle w:val="a3"/>
        <w:numPr>
          <w:ilvl w:val="0"/>
          <w:numId w:val="11"/>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определять цели познавательной деятельности, задавать параметры и критерии их достижения;</w:t>
      </w:r>
    </w:p>
    <w:p w14:paraId="1BEDE544" w14:textId="72EBC4DC" w:rsidR="001075EA" w:rsidRPr="00352CB3" w:rsidRDefault="00352CB3" w:rsidP="00352CB3">
      <w:pPr>
        <w:pStyle w:val="a3"/>
        <w:numPr>
          <w:ilvl w:val="0"/>
          <w:numId w:val="11"/>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в</w:t>
      </w:r>
      <w:r w:rsidR="001075EA" w:rsidRPr="00352CB3">
        <w:rPr>
          <w:rFonts w:ascii="Times New Roman" w:eastAsiaTheme="minorHAnsi" w:hAnsi="Times New Roman"/>
          <w:bCs/>
          <w:color w:val="000000"/>
          <w:kern w:val="0"/>
          <w:sz w:val="28"/>
          <w:lang w:val="ru-RU"/>
          <w14:ligatures w14:val="none"/>
        </w:rPr>
        <w:t>ыявлять закономерности и противоречия в рассматриваемых социальных явлениях и процессах;</w:t>
      </w:r>
    </w:p>
    <w:p w14:paraId="4250004E" w14:textId="59EC126C" w:rsidR="001075EA" w:rsidRPr="00352CB3" w:rsidRDefault="001075EA" w:rsidP="00352CB3">
      <w:pPr>
        <w:pStyle w:val="a3"/>
        <w:numPr>
          <w:ilvl w:val="0"/>
          <w:numId w:val="11"/>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3A96F782" w14:textId="508BA5A8" w:rsidR="001075EA" w:rsidRPr="00352CB3" w:rsidRDefault="001075EA" w:rsidP="00352CB3">
      <w:pPr>
        <w:pStyle w:val="a3"/>
        <w:numPr>
          <w:ilvl w:val="0"/>
          <w:numId w:val="11"/>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координировать и выполнять работу в условиях реального, виртуального и комбинированного взаимодействия;</w:t>
      </w:r>
    </w:p>
    <w:p w14:paraId="4CA20ECB" w14:textId="0D63A2AE" w:rsidR="001075EA" w:rsidRPr="00352CB3" w:rsidRDefault="001075EA" w:rsidP="00352CB3">
      <w:pPr>
        <w:pStyle w:val="a3"/>
        <w:numPr>
          <w:ilvl w:val="0"/>
          <w:numId w:val="11"/>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развивать креативное мышление при решении жизненных проблем, в том числе учебно</w:t>
      </w:r>
      <w:r w:rsidR="00352CB3" w:rsidRPr="00352CB3">
        <w:rPr>
          <w:rFonts w:ascii="Times New Roman" w:eastAsiaTheme="minorHAnsi" w:hAnsi="Times New Roman"/>
          <w:bCs/>
          <w:color w:val="000000"/>
          <w:kern w:val="0"/>
          <w:sz w:val="28"/>
          <w:lang w:val="ru-RU"/>
          <w14:ligatures w14:val="none"/>
        </w:rPr>
        <w:t>-</w:t>
      </w:r>
      <w:r w:rsidRPr="00352CB3">
        <w:rPr>
          <w:rFonts w:ascii="Times New Roman" w:eastAsiaTheme="minorHAnsi" w:hAnsi="Times New Roman"/>
          <w:bCs/>
          <w:color w:val="000000"/>
          <w:kern w:val="0"/>
          <w:sz w:val="28"/>
          <w:lang w:val="ru-RU"/>
          <w14:ligatures w14:val="none"/>
        </w:rPr>
        <w:t>познавательных.</w:t>
      </w:r>
    </w:p>
    <w:p w14:paraId="001E500D" w14:textId="77777777" w:rsidR="001075EA" w:rsidRPr="00352CB3" w:rsidRDefault="001075EA" w:rsidP="001075EA">
      <w:pPr>
        <w:spacing w:before="0" w:after="0" w:line="276" w:lineRule="auto"/>
        <w:ind w:firstLine="709"/>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Базовые исследовательские действия:</w:t>
      </w:r>
    </w:p>
    <w:p w14:paraId="43D6807D" w14:textId="20E09E63" w:rsidR="001075EA"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 xml:space="preserve">развивать навыки разрешения </w:t>
      </w:r>
      <w:r w:rsidR="00352CB3">
        <w:rPr>
          <w:rFonts w:ascii="Times New Roman" w:eastAsiaTheme="minorHAnsi" w:hAnsi="Times New Roman"/>
          <w:bCs/>
          <w:color w:val="000000"/>
          <w:kern w:val="0"/>
          <w:sz w:val="28"/>
          <w:lang w:val="ru-RU"/>
          <w14:ligatures w14:val="none"/>
        </w:rPr>
        <w:t xml:space="preserve">социальных/ обществоведческих </w:t>
      </w:r>
      <w:r w:rsidRPr="00352CB3">
        <w:rPr>
          <w:rFonts w:ascii="Times New Roman" w:eastAsiaTheme="minorHAnsi" w:hAnsi="Times New Roman"/>
          <w:bCs/>
          <w:color w:val="000000"/>
          <w:kern w:val="0"/>
          <w:sz w:val="28"/>
          <w:lang w:val="ru-RU"/>
          <w14:ligatures w14:val="none"/>
        </w:rPr>
        <w:t>проблем;</w:t>
      </w:r>
    </w:p>
    <w:p w14:paraId="431CC681" w14:textId="5DC47DC4" w:rsidR="001075EA"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5CE47B66" w14:textId="685C4252" w:rsidR="001075EA"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69B395D" w14:textId="355838E5" w:rsidR="001075EA"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формировать научный тип мышления, применять научную терминологию, ключевые понятия и методы социальных наук;</w:t>
      </w:r>
    </w:p>
    <w:p w14:paraId="399FC05B" w14:textId="148B7C84" w:rsidR="001075EA"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ставить и формулировать собственные задачи в образовательной деятельности и жизненных ситуациях;</w:t>
      </w:r>
    </w:p>
    <w:p w14:paraId="13B3327D" w14:textId="682559AA" w:rsidR="001075EA"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31872E44" w14:textId="7BEDC91D" w:rsidR="001075EA"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lastRenderedPageBreak/>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3CD33DF0" w14:textId="77777777" w:rsidR="00352CB3"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давать оценку новым</w:t>
      </w:r>
      <w:r w:rsidR="00352CB3" w:rsidRPr="00352CB3">
        <w:rPr>
          <w:rFonts w:ascii="Times New Roman" w:eastAsiaTheme="minorHAnsi" w:hAnsi="Times New Roman"/>
          <w:bCs/>
          <w:color w:val="000000"/>
          <w:kern w:val="0"/>
          <w:sz w:val="28"/>
          <w:lang w:val="ru-RU"/>
          <w14:ligatures w14:val="none"/>
        </w:rPr>
        <w:t xml:space="preserve"> </w:t>
      </w:r>
      <w:r w:rsidRPr="00352CB3">
        <w:rPr>
          <w:rFonts w:ascii="Times New Roman" w:eastAsiaTheme="minorHAnsi" w:hAnsi="Times New Roman"/>
          <w:bCs/>
          <w:color w:val="000000"/>
          <w:kern w:val="0"/>
          <w:sz w:val="28"/>
          <w:lang w:val="ru-RU"/>
          <w14:ligatures w14:val="none"/>
        </w:rPr>
        <w:t xml:space="preserve">ситуациям, возникающим в процессе познания социальных объектов, в социальных отношениях; оценивать приобретенный опыт; </w:t>
      </w:r>
    </w:p>
    <w:p w14:paraId="1ED7BBD0" w14:textId="36676C8A" w:rsidR="00352CB3"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уметь переносить знания об общественных объектах, явлениях и процессах</w:t>
      </w:r>
      <w:r w:rsidR="00352CB3">
        <w:rPr>
          <w:rFonts w:ascii="Times New Roman" w:eastAsiaTheme="minorHAnsi" w:hAnsi="Times New Roman"/>
          <w:bCs/>
          <w:color w:val="000000"/>
          <w:kern w:val="0"/>
          <w:sz w:val="28"/>
          <w:lang w:val="ru-RU"/>
          <w14:ligatures w14:val="none"/>
        </w:rPr>
        <w:t xml:space="preserve"> </w:t>
      </w:r>
      <w:r w:rsidRPr="00352CB3">
        <w:rPr>
          <w:rFonts w:ascii="Times New Roman" w:eastAsiaTheme="minorHAnsi" w:hAnsi="Times New Roman"/>
          <w:bCs/>
          <w:color w:val="000000"/>
          <w:kern w:val="0"/>
          <w:sz w:val="28"/>
          <w:lang w:val="ru-RU"/>
          <w14:ligatures w14:val="none"/>
        </w:rPr>
        <w:t xml:space="preserve">в познавательную и практическую области жизнедеятельности; </w:t>
      </w:r>
    </w:p>
    <w:p w14:paraId="1E1C8D64" w14:textId="46BA11BD" w:rsidR="001075EA" w:rsidRPr="00352CB3" w:rsidRDefault="001075EA" w:rsidP="00352CB3">
      <w:pPr>
        <w:pStyle w:val="a3"/>
        <w:numPr>
          <w:ilvl w:val="0"/>
          <w:numId w:val="12"/>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уметь интегрировать знания из разных предметных областей;</w:t>
      </w:r>
      <w:r w:rsidR="00352CB3" w:rsidRPr="00352CB3">
        <w:rPr>
          <w:rFonts w:ascii="Times New Roman" w:eastAsiaTheme="minorHAnsi" w:hAnsi="Times New Roman"/>
          <w:bCs/>
          <w:color w:val="000000"/>
          <w:kern w:val="0"/>
          <w:sz w:val="28"/>
          <w:lang w:val="ru-RU"/>
          <w14:ligatures w14:val="none"/>
        </w:rPr>
        <w:t xml:space="preserve"> </w:t>
      </w:r>
      <w:r w:rsidRPr="00352CB3">
        <w:rPr>
          <w:rFonts w:ascii="Times New Roman" w:eastAsiaTheme="minorHAnsi" w:hAnsi="Times New Roman"/>
          <w:bCs/>
          <w:color w:val="000000"/>
          <w:kern w:val="0"/>
          <w:sz w:val="28"/>
          <w:lang w:val="ru-RU"/>
          <w14:ligatures w14:val="none"/>
        </w:rPr>
        <w:t>выдвигать новые идеи, предлагать оригинальные подходы и решения; ставить проблемы и задачи, допускающие альтернативные решения.</w:t>
      </w:r>
    </w:p>
    <w:p w14:paraId="4868F70A" w14:textId="77777777" w:rsidR="001075EA" w:rsidRPr="00352CB3" w:rsidRDefault="001075EA" w:rsidP="00352CB3">
      <w:pPr>
        <w:spacing w:before="0" w:after="0" w:line="276" w:lineRule="auto"/>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Работа с информацией:</w:t>
      </w:r>
    </w:p>
    <w:p w14:paraId="32883E3A" w14:textId="12DC015A" w:rsidR="001075EA" w:rsidRPr="00352CB3" w:rsidRDefault="001075EA" w:rsidP="00352CB3">
      <w:pPr>
        <w:pStyle w:val="a3"/>
        <w:numPr>
          <w:ilvl w:val="0"/>
          <w:numId w:val="13"/>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2F211E9" w14:textId="3F1DF69F" w:rsidR="001075EA" w:rsidRPr="00352CB3" w:rsidRDefault="001075EA" w:rsidP="00352CB3">
      <w:pPr>
        <w:pStyle w:val="a3"/>
        <w:numPr>
          <w:ilvl w:val="0"/>
          <w:numId w:val="13"/>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525B39D" w14:textId="3930F0F9" w:rsidR="001075EA" w:rsidRPr="00352CB3" w:rsidRDefault="001075EA" w:rsidP="00352CB3">
      <w:pPr>
        <w:pStyle w:val="a3"/>
        <w:numPr>
          <w:ilvl w:val="0"/>
          <w:numId w:val="13"/>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 xml:space="preserve">оценивать достоверность, легитимность информации различных видов и </w:t>
      </w:r>
      <w:proofErr w:type="gramStart"/>
      <w:r w:rsidRPr="00352CB3">
        <w:rPr>
          <w:rFonts w:ascii="Times New Roman" w:eastAsiaTheme="minorHAnsi" w:hAnsi="Times New Roman"/>
          <w:bCs/>
          <w:color w:val="000000"/>
          <w:kern w:val="0"/>
          <w:sz w:val="28"/>
          <w:lang w:val="ru-RU"/>
          <w14:ligatures w14:val="none"/>
        </w:rPr>
        <w:t xml:space="preserve">форм </w:t>
      </w:r>
      <w:r w:rsidR="00352CB3" w:rsidRPr="00352CB3">
        <w:rPr>
          <w:rFonts w:ascii="Times New Roman" w:eastAsiaTheme="minorHAnsi" w:hAnsi="Times New Roman"/>
          <w:bCs/>
          <w:color w:val="000000"/>
          <w:kern w:val="0"/>
          <w:sz w:val="28"/>
          <w:lang w:val="ru-RU"/>
          <w14:ligatures w14:val="none"/>
        </w:rPr>
        <w:t xml:space="preserve"> </w:t>
      </w:r>
      <w:r w:rsidRPr="00352CB3">
        <w:rPr>
          <w:rFonts w:ascii="Times New Roman" w:eastAsiaTheme="minorHAnsi" w:hAnsi="Times New Roman"/>
          <w:bCs/>
          <w:color w:val="000000"/>
          <w:kern w:val="0"/>
          <w:sz w:val="28"/>
          <w:lang w:val="ru-RU"/>
          <w14:ligatures w14:val="none"/>
        </w:rPr>
        <w:t>представления</w:t>
      </w:r>
      <w:proofErr w:type="gramEnd"/>
      <w:r w:rsidRPr="00352CB3">
        <w:rPr>
          <w:rFonts w:ascii="Times New Roman" w:eastAsiaTheme="minorHAnsi" w:hAnsi="Times New Roman"/>
          <w:bCs/>
          <w:color w:val="000000"/>
          <w:kern w:val="0"/>
          <w:sz w:val="28"/>
          <w:lang w:val="ru-RU"/>
          <w14:ligatures w14:val="none"/>
        </w:rPr>
        <w:t xml:space="preserve"> (в том числе полученной из интернет-источников), ее соответствие правовым и морально-этическим нормам;</w:t>
      </w:r>
    </w:p>
    <w:p w14:paraId="6866CCBE" w14:textId="112CD7E0" w:rsidR="001075EA" w:rsidRPr="00352CB3" w:rsidRDefault="001075EA" w:rsidP="00352CB3">
      <w:pPr>
        <w:pStyle w:val="a3"/>
        <w:numPr>
          <w:ilvl w:val="0"/>
          <w:numId w:val="13"/>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0D6761C" w14:textId="00626181" w:rsidR="001075EA" w:rsidRPr="00352CB3" w:rsidRDefault="001075EA" w:rsidP="00352CB3">
      <w:pPr>
        <w:pStyle w:val="a3"/>
        <w:numPr>
          <w:ilvl w:val="0"/>
          <w:numId w:val="13"/>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владеть навыками распознавания и защиты информации, информационной безопасности личности.</w:t>
      </w:r>
    </w:p>
    <w:p w14:paraId="2E7DCCF1" w14:textId="77777777" w:rsidR="001075EA" w:rsidRPr="00352CB3" w:rsidRDefault="001075EA" w:rsidP="00352CB3">
      <w:pPr>
        <w:spacing w:before="0" w:after="0" w:line="276" w:lineRule="auto"/>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Коммуникативные универсальные учебные действия:</w:t>
      </w:r>
    </w:p>
    <w:p w14:paraId="3C6124FA" w14:textId="756DB5F2" w:rsidR="001075EA" w:rsidRPr="00352CB3" w:rsidRDefault="00352CB3" w:rsidP="00352CB3">
      <w:pPr>
        <w:pStyle w:val="a3"/>
        <w:numPr>
          <w:ilvl w:val="0"/>
          <w:numId w:val="14"/>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о</w:t>
      </w:r>
      <w:r w:rsidR="001075EA" w:rsidRPr="00352CB3">
        <w:rPr>
          <w:rFonts w:ascii="Times New Roman" w:eastAsiaTheme="minorHAnsi" w:hAnsi="Times New Roman"/>
          <w:bCs/>
          <w:color w:val="000000"/>
          <w:kern w:val="0"/>
          <w:sz w:val="28"/>
          <w:lang w:val="ru-RU"/>
          <w14:ligatures w14:val="none"/>
        </w:rPr>
        <w:t>существлять</w:t>
      </w:r>
      <w:r w:rsidRPr="00352CB3">
        <w:rPr>
          <w:rFonts w:ascii="Times New Roman" w:eastAsiaTheme="minorHAnsi" w:hAnsi="Times New Roman"/>
          <w:bCs/>
          <w:color w:val="000000"/>
          <w:kern w:val="0"/>
          <w:sz w:val="28"/>
          <w:lang w:val="ru-RU"/>
          <w14:ligatures w14:val="none"/>
        </w:rPr>
        <w:t xml:space="preserve"> </w:t>
      </w:r>
      <w:r w:rsidR="001075EA" w:rsidRPr="00352CB3">
        <w:rPr>
          <w:rFonts w:ascii="Times New Roman" w:eastAsiaTheme="minorHAnsi" w:hAnsi="Times New Roman"/>
          <w:bCs/>
          <w:color w:val="000000"/>
          <w:kern w:val="0"/>
          <w:sz w:val="28"/>
          <w:lang w:val="ru-RU"/>
          <w14:ligatures w14:val="none"/>
        </w:rPr>
        <w:t>коммуникации во всех сферах жизни; распознавать невербальные средства общения, понимать</w:t>
      </w:r>
      <w:r w:rsidRPr="00352CB3">
        <w:rPr>
          <w:rFonts w:ascii="Times New Roman" w:eastAsiaTheme="minorHAnsi" w:hAnsi="Times New Roman"/>
          <w:bCs/>
          <w:color w:val="000000"/>
          <w:kern w:val="0"/>
          <w:sz w:val="28"/>
          <w:lang w:val="ru-RU"/>
          <w14:ligatures w14:val="none"/>
        </w:rPr>
        <w:t xml:space="preserve"> </w:t>
      </w:r>
      <w:r w:rsidR="001075EA" w:rsidRPr="00352CB3">
        <w:rPr>
          <w:rFonts w:ascii="Times New Roman" w:eastAsiaTheme="minorHAnsi" w:hAnsi="Times New Roman"/>
          <w:bCs/>
          <w:color w:val="000000"/>
          <w:kern w:val="0"/>
          <w:sz w:val="28"/>
          <w:lang w:val="ru-RU"/>
          <w14:ligatures w14:val="none"/>
        </w:rPr>
        <w:t>значение социальных знаков, распознавать предпосылки конфликтных ситуаций и смягчать конфликты;</w:t>
      </w:r>
    </w:p>
    <w:p w14:paraId="705D169B" w14:textId="0CEA0A24" w:rsidR="001075EA" w:rsidRPr="00352CB3" w:rsidRDefault="001075EA" w:rsidP="00352CB3">
      <w:pPr>
        <w:pStyle w:val="a3"/>
        <w:numPr>
          <w:ilvl w:val="0"/>
          <w:numId w:val="14"/>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t>владеть различными способами общения и взаимодействия; аргументированно вести диалог, уметь смягчать конфликтные ситуации;</w:t>
      </w:r>
    </w:p>
    <w:p w14:paraId="3E393690" w14:textId="77777777" w:rsidR="001075EA" w:rsidRPr="00352CB3" w:rsidRDefault="001075EA" w:rsidP="00352CB3">
      <w:pPr>
        <w:pStyle w:val="a3"/>
        <w:numPr>
          <w:ilvl w:val="0"/>
          <w:numId w:val="14"/>
        </w:numPr>
        <w:spacing w:before="0" w:after="0" w:line="276" w:lineRule="auto"/>
        <w:rPr>
          <w:rFonts w:ascii="Times New Roman" w:eastAsiaTheme="minorHAnsi" w:hAnsi="Times New Roman"/>
          <w:bCs/>
          <w:color w:val="000000"/>
          <w:kern w:val="0"/>
          <w:sz w:val="28"/>
          <w:lang w:val="ru-RU"/>
          <w14:ligatures w14:val="none"/>
        </w:rPr>
      </w:pPr>
      <w:r w:rsidRPr="00352CB3">
        <w:rPr>
          <w:rFonts w:ascii="Times New Roman" w:eastAsiaTheme="minorHAnsi" w:hAnsi="Times New Roman"/>
          <w:bCs/>
          <w:color w:val="000000"/>
          <w:kern w:val="0"/>
          <w:sz w:val="28"/>
          <w:lang w:val="ru-RU"/>
          <w14:ligatures w14:val="none"/>
        </w:rPr>
        <w:lastRenderedPageBreak/>
        <w:t>развернуто и логично излагать свою точку зрения с использованием языковых средств.</w:t>
      </w:r>
    </w:p>
    <w:p w14:paraId="33EF0EB3" w14:textId="77777777" w:rsidR="001075EA" w:rsidRPr="00352CB3" w:rsidRDefault="001075EA" w:rsidP="00352CB3">
      <w:pPr>
        <w:spacing w:before="0" w:after="0" w:line="276" w:lineRule="auto"/>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Регулятивные универсальные учебные действия</w:t>
      </w:r>
    </w:p>
    <w:p w14:paraId="7513C171" w14:textId="77777777" w:rsidR="001075EA" w:rsidRPr="00352CB3" w:rsidRDefault="001075EA" w:rsidP="00352CB3">
      <w:pPr>
        <w:spacing w:before="0" w:after="0" w:line="276" w:lineRule="auto"/>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Самоорганизация:</w:t>
      </w:r>
    </w:p>
    <w:p w14:paraId="11F0F2C8" w14:textId="77777777"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самостоятельно осуществлять познавательную деятельность;</w:t>
      </w:r>
    </w:p>
    <w:p w14:paraId="562065F4" w14:textId="724854D5"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выявлять проблемы, ставить и формулировать собственные задачи в образовательной деятельности и в жизненных ситуациях;</w:t>
      </w:r>
    </w:p>
    <w:p w14:paraId="385BBD82" w14:textId="360EC3A9"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самостоятельно составлять план решения проблемы с учетом имеющихся ресурсов, собственных возможностей и предпочтений;</w:t>
      </w:r>
    </w:p>
    <w:p w14:paraId="40EE18FC" w14:textId="78ABB265"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давать оценку новым</w:t>
      </w:r>
      <w:r w:rsidR="000A31BC" w:rsidRPr="000A31BC">
        <w:rPr>
          <w:rFonts w:ascii="Times New Roman" w:eastAsiaTheme="minorHAnsi" w:hAnsi="Times New Roman"/>
          <w:bCs/>
          <w:color w:val="000000"/>
          <w:kern w:val="0"/>
          <w:sz w:val="28"/>
          <w:lang w:val="ru-RU"/>
          <w14:ligatures w14:val="none"/>
        </w:rPr>
        <w:t xml:space="preserve"> </w:t>
      </w:r>
      <w:r w:rsidRPr="000A31BC">
        <w:rPr>
          <w:rFonts w:ascii="Times New Roman" w:eastAsiaTheme="minorHAnsi" w:hAnsi="Times New Roman"/>
          <w:bCs/>
          <w:color w:val="000000"/>
          <w:kern w:val="0"/>
          <w:sz w:val="28"/>
          <w:lang w:val="ru-RU"/>
          <w14:ligatures w14:val="none"/>
        </w:rPr>
        <w:t>ситуациям, возникающим в познавательной и практической деятельности, в межличностных отношениях;</w:t>
      </w:r>
    </w:p>
    <w:p w14:paraId="0941540A" w14:textId="77777777"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расширять рамки учебного предмета на основе личных предпочтений;</w:t>
      </w:r>
    </w:p>
    <w:p w14:paraId="39143C93" w14:textId="6DE7C5B3"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58649AE2" w14:textId="77777777"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оценивать приобретенный опыт;</w:t>
      </w:r>
    </w:p>
    <w:p w14:paraId="2696B4E2" w14:textId="77777777"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 xml:space="preserve">способствовать формированию и проявлению широкой эрудиции в разных областях знаний, </w:t>
      </w:r>
    </w:p>
    <w:p w14:paraId="7EA60156" w14:textId="77777777" w:rsidR="001075EA" w:rsidRPr="000A31BC" w:rsidRDefault="001075EA" w:rsidP="000A31BC">
      <w:pPr>
        <w:pStyle w:val="a3"/>
        <w:numPr>
          <w:ilvl w:val="0"/>
          <w:numId w:val="15"/>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постоянно повышать свой образовательный и культурный уровень.</w:t>
      </w:r>
    </w:p>
    <w:p w14:paraId="418E4C22" w14:textId="77777777" w:rsidR="001075EA" w:rsidRPr="00352CB3" w:rsidRDefault="001075EA" w:rsidP="00352CB3">
      <w:pPr>
        <w:spacing w:before="0" w:after="0" w:line="276" w:lineRule="auto"/>
        <w:rPr>
          <w:rFonts w:ascii="Times New Roman" w:eastAsiaTheme="minorHAnsi" w:hAnsi="Times New Roman"/>
          <w:b/>
          <w:color w:val="000000"/>
          <w:kern w:val="0"/>
          <w:sz w:val="28"/>
          <w:lang w:val="ru-RU"/>
          <w14:ligatures w14:val="none"/>
        </w:rPr>
      </w:pPr>
      <w:r w:rsidRPr="00352CB3">
        <w:rPr>
          <w:rFonts w:ascii="Times New Roman" w:eastAsiaTheme="minorHAnsi" w:hAnsi="Times New Roman"/>
          <w:b/>
          <w:color w:val="000000"/>
          <w:kern w:val="0"/>
          <w:sz w:val="28"/>
          <w:lang w:val="ru-RU"/>
          <w14:ligatures w14:val="none"/>
        </w:rPr>
        <w:t>Самоконтроль, эмоциональный интеллект:</w:t>
      </w:r>
    </w:p>
    <w:p w14:paraId="5612B732" w14:textId="18271F7F" w:rsidR="001075EA" w:rsidRPr="000A31BC" w:rsidRDefault="001075EA" w:rsidP="000A31BC">
      <w:pPr>
        <w:pStyle w:val="a3"/>
        <w:numPr>
          <w:ilvl w:val="0"/>
          <w:numId w:val="16"/>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давать оценку новым ситуациям, вносить коррективы в деятельность, оценивать соответствие результатов целям;</w:t>
      </w:r>
    </w:p>
    <w:p w14:paraId="69CEF351" w14:textId="26FBC835" w:rsidR="001075EA" w:rsidRPr="000A31BC" w:rsidRDefault="001075EA" w:rsidP="000A31BC">
      <w:pPr>
        <w:pStyle w:val="a3"/>
        <w:numPr>
          <w:ilvl w:val="0"/>
          <w:numId w:val="16"/>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082F3182" w14:textId="3A0D5FF3" w:rsidR="001075EA" w:rsidRPr="000A31BC" w:rsidRDefault="001075EA" w:rsidP="000A31BC">
      <w:pPr>
        <w:pStyle w:val="a3"/>
        <w:numPr>
          <w:ilvl w:val="0"/>
          <w:numId w:val="16"/>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принимать мотивы</w:t>
      </w:r>
    </w:p>
    <w:p w14:paraId="158AFC4E" w14:textId="77777777" w:rsidR="001075EA" w:rsidRPr="000A31BC" w:rsidRDefault="001075EA" w:rsidP="000A31BC">
      <w:pPr>
        <w:pStyle w:val="a3"/>
        <w:numPr>
          <w:ilvl w:val="0"/>
          <w:numId w:val="16"/>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и аргументы других при анализе результатов деятельности;</w:t>
      </w:r>
    </w:p>
    <w:p w14:paraId="1D476054" w14:textId="2E26BA15" w:rsidR="001075EA" w:rsidRPr="000A31BC" w:rsidRDefault="001075EA" w:rsidP="000A31BC">
      <w:pPr>
        <w:pStyle w:val="a3"/>
        <w:numPr>
          <w:ilvl w:val="0"/>
          <w:numId w:val="16"/>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признавать свое право и право других на ошибку; развивать способность понимать мир с позиции другого человека.</w:t>
      </w:r>
    </w:p>
    <w:p w14:paraId="564747BD" w14:textId="77777777" w:rsidR="001075EA" w:rsidRPr="000A31BC" w:rsidRDefault="001075EA" w:rsidP="000A31BC">
      <w:pPr>
        <w:spacing w:before="0" w:after="0" w:line="276" w:lineRule="auto"/>
        <w:rPr>
          <w:rFonts w:ascii="Times New Roman" w:eastAsiaTheme="minorHAnsi" w:hAnsi="Times New Roman"/>
          <w:b/>
          <w:color w:val="000000"/>
          <w:kern w:val="0"/>
          <w:sz w:val="28"/>
          <w:lang w:val="ru-RU"/>
          <w14:ligatures w14:val="none"/>
        </w:rPr>
      </w:pPr>
      <w:r w:rsidRPr="000A31BC">
        <w:rPr>
          <w:rFonts w:ascii="Times New Roman" w:eastAsiaTheme="minorHAnsi" w:hAnsi="Times New Roman"/>
          <w:b/>
          <w:color w:val="000000"/>
          <w:kern w:val="0"/>
          <w:sz w:val="28"/>
          <w:lang w:val="ru-RU"/>
          <w14:ligatures w14:val="none"/>
        </w:rPr>
        <w:t>Совместная деятельность</w:t>
      </w:r>
    </w:p>
    <w:p w14:paraId="6B6941E5" w14:textId="52EA37C5" w:rsidR="001075EA" w:rsidRPr="000A31BC" w:rsidRDefault="001075EA" w:rsidP="000A31BC">
      <w:pPr>
        <w:pStyle w:val="a3"/>
        <w:numPr>
          <w:ilvl w:val="0"/>
          <w:numId w:val="17"/>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понимать и использовать преимущества командной и индивидуальной работы; выбирать тематику и методы совместных действий с учетом общих интересов</w:t>
      </w:r>
    </w:p>
    <w:p w14:paraId="4011DE0F" w14:textId="77777777" w:rsidR="001075EA" w:rsidRPr="000A31BC" w:rsidRDefault="001075EA" w:rsidP="000A31BC">
      <w:pPr>
        <w:pStyle w:val="a3"/>
        <w:numPr>
          <w:ilvl w:val="0"/>
          <w:numId w:val="17"/>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и возможностей каждого члена коллектива;</w:t>
      </w:r>
    </w:p>
    <w:p w14:paraId="7B577BEA" w14:textId="5456F435" w:rsidR="001075EA" w:rsidRPr="000A31BC" w:rsidRDefault="001075EA" w:rsidP="000A31BC">
      <w:pPr>
        <w:pStyle w:val="a3"/>
        <w:numPr>
          <w:ilvl w:val="0"/>
          <w:numId w:val="17"/>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E7EC129" w14:textId="26E37131" w:rsidR="001075EA" w:rsidRPr="000A31BC" w:rsidRDefault="001075EA" w:rsidP="000A31BC">
      <w:pPr>
        <w:pStyle w:val="a3"/>
        <w:numPr>
          <w:ilvl w:val="0"/>
          <w:numId w:val="17"/>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оценивать качество своего вклада и вклада каждого участника команды в общий результат по разработанным критериям;</w:t>
      </w:r>
    </w:p>
    <w:p w14:paraId="7766F13C" w14:textId="7E7A39C4" w:rsidR="001075EA" w:rsidRPr="000A31BC" w:rsidRDefault="001075EA" w:rsidP="000A31BC">
      <w:pPr>
        <w:pStyle w:val="a3"/>
        <w:numPr>
          <w:ilvl w:val="0"/>
          <w:numId w:val="17"/>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41D22F87" w14:textId="320713A8" w:rsidR="001075EA" w:rsidRPr="000A31BC" w:rsidRDefault="001075EA" w:rsidP="000A31BC">
      <w:pPr>
        <w:pStyle w:val="a3"/>
        <w:numPr>
          <w:ilvl w:val="0"/>
          <w:numId w:val="17"/>
        </w:numPr>
        <w:spacing w:before="0" w:after="0" w:line="276" w:lineRule="auto"/>
        <w:rPr>
          <w:rFonts w:ascii="Times New Roman" w:eastAsiaTheme="minorHAnsi" w:hAnsi="Times New Roman"/>
          <w:bCs/>
          <w:color w:val="000000"/>
          <w:kern w:val="0"/>
          <w:sz w:val="28"/>
          <w:lang w:val="ru-RU"/>
          <w14:ligatures w14:val="none"/>
        </w:rPr>
      </w:pPr>
      <w:r w:rsidRPr="000A31BC">
        <w:rPr>
          <w:rFonts w:ascii="Times New Roman" w:eastAsiaTheme="minorHAnsi" w:hAnsi="Times New Roman"/>
          <w:bCs/>
          <w:color w:val="000000"/>
          <w:kern w:val="0"/>
          <w:sz w:val="28"/>
          <w:lang w:val="ru-RU"/>
          <w14:ligatures w14:val="none"/>
        </w:rPr>
        <w:t>осуществлять позитивное стратегическое поведение в различных ситуациях, проявлять творчество и воображение, быть инициативным.</w:t>
      </w:r>
    </w:p>
    <w:p w14:paraId="4A4F177E" w14:textId="77777777" w:rsidR="000A31BC" w:rsidRDefault="000A31BC" w:rsidP="000A31BC">
      <w:pPr>
        <w:spacing w:before="0" w:after="0" w:line="276" w:lineRule="auto"/>
        <w:rPr>
          <w:rFonts w:ascii="Times New Roman" w:eastAsiaTheme="minorHAnsi" w:hAnsi="Times New Roman"/>
          <w:bCs/>
          <w:color w:val="000000"/>
          <w:kern w:val="0"/>
          <w:sz w:val="28"/>
          <w:lang w:val="ru-RU"/>
          <w14:ligatures w14:val="none"/>
        </w:rPr>
      </w:pPr>
    </w:p>
    <w:p w14:paraId="37761DC4" w14:textId="5489ECD2" w:rsidR="001075EA" w:rsidRPr="000A31BC" w:rsidRDefault="001075EA" w:rsidP="000A31BC">
      <w:pPr>
        <w:spacing w:before="0" w:after="0" w:line="276" w:lineRule="auto"/>
        <w:rPr>
          <w:rFonts w:ascii="Times New Roman" w:eastAsiaTheme="minorHAnsi" w:hAnsi="Times New Roman"/>
          <w:b/>
          <w:color w:val="000000"/>
          <w:kern w:val="0"/>
          <w:sz w:val="28"/>
          <w:lang w:val="ru-RU"/>
          <w14:ligatures w14:val="none"/>
        </w:rPr>
      </w:pPr>
      <w:r w:rsidRPr="000A31BC">
        <w:rPr>
          <w:rFonts w:ascii="Times New Roman" w:eastAsiaTheme="minorHAnsi" w:hAnsi="Times New Roman"/>
          <w:b/>
          <w:color w:val="000000"/>
          <w:kern w:val="0"/>
          <w:sz w:val="28"/>
          <w:lang w:val="ru-RU"/>
          <w14:ligatures w14:val="none"/>
        </w:rPr>
        <w:t>ПРЕДМЕТНЫЕ РЕЗУЛЬТАТЫ</w:t>
      </w:r>
    </w:p>
    <w:p w14:paraId="2187E015" w14:textId="729944FF" w:rsidR="001075EA" w:rsidRPr="001075EA" w:rsidRDefault="00F94DCD" w:rsidP="00F94DCD">
      <w:pPr>
        <w:spacing w:before="0" w:after="0" w:line="276" w:lineRule="auto"/>
        <w:ind w:firstLine="709"/>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В результате изучения элективного курса по обществознанию учащиеся получат следующие предметные результаты: </w:t>
      </w:r>
    </w:p>
    <w:p w14:paraId="74AC47A3" w14:textId="6DE5244B" w:rsidR="001075EA" w:rsidRPr="001075EA" w:rsidRDefault="001075EA" w:rsidP="001075EA">
      <w:pPr>
        <w:spacing w:before="0" w:after="0" w:line="276" w:lineRule="auto"/>
        <w:ind w:firstLine="709"/>
        <w:rPr>
          <w:rFonts w:ascii="Times New Roman" w:eastAsiaTheme="minorHAnsi" w:hAnsi="Times New Roman"/>
          <w:bCs/>
          <w:color w:val="000000"/>
          <w:kern w:val="0"/>
          <w:sz w:val="28"/>
          <w:lang w:val="ru-RU"/>
          <w14:ligatures w14:val="none"/>
        </w:rPr>
      </w:pPr>
      <w:r w:rsidRPr="001075EA">
        <w:rPr>
          <w:rFonts w:ascii="Times New Roman" w:eastAsiaTheme="minorHAnsi" w:hAnsi="Times New Roman"/>
          <w:bCs/>
          <w:color w:val="000000"/>
          <w:kern w:val="0"/>
          <w:sz w:val="28"/>
          <w:lang w:val="ru-RU"/>
          <w14:ligatures w14:val="none"/>
        </w:rPr>
        <w:t>Выпускник научится:</w:t>
      </w:r>
    </w:p>
    <w:p w14:paraId="10453965" w14:textId="0990CD96" w:rsidR="001075EA" w:rsidRPr="00FF65B4" w:rsidRDefault="001075EA" w:rsidP="00FF65B4">
      <w:pPr>
        <w:spacing w:before="0" w:after="0" w:line="276" w:lineRule="auto"/>
        <w:rPr>
          <w:rFonts w:ascii="Times New Roman" w:eastAsiaTheme="minorHAnsi" w:hAnsi="Times New Roman"/>
          <w:bCs/>
          <w:i/>
          <w:iCs/>
          <w:color w:val="000000"/>
          <w:kern w:val="0"/>
          <w:sz w:val="28"/>
          <w:lang w:val="ru-RU"/>
          <w14:ligatures w14:val="none"/>
        </w:rPr>
      </w:pPr>
      <w:r w:rsidRPr="00FF65B4">
        <w:rPr>
          <w:rFonts w:ascii="Times New Roman" w:eastAsiaTheme="minorHAnsi" w:hAnsi="Times New Roman"/>
          <w:bCs/>
          <w:i/>
          <w:iCs/>
          <w:color w:val="000000"/>
          <w:kern w:val="0"/>
          <w:sz w:val="28"/>
          <w:lang w:val="ru-RU"/>
          <w14:ligatures w14:val="none"/>
        </w:rPr>
        <w:t>Человек</w:t>
      </w:r>
      <w:r w:rsidR="00F554A1" w:rsidRPr="00FF65B4">
        <w:rPr>
          <w:rFonts w:ascii="Times New Roman" w:eastAsiaTheme="minorHAnsi" w:hAnsi="Times New Roman"/>
          <w:bCs/>
          <w:i/>
          <w:iCs/>
          <w:color w:val="000000"/>
          <w:kern w:val="0"/>
          <w:sz w:val="28"/>
          <w:lang w:val="ru-RU"/>
          <w14:ligatures w14:val="none"/>
        </w:rPr>
        <w:t xml:space="preserve"> и общество</w:t>
      </w:r>
    </w:p>
    <w:p w14:paraId="4AB790DD" w14:textId="34ECD49C" w:rsidR="001075EA" w:rsidRPr="00FF65B4" w:rsidRDefault="00FF65B4"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в</w:t>
      </w:r>
      <w:r w:rsidR="001075EA" w:rsidRPr="00FF65B4">
        <w:rPr>
          <w:rFonts w:ascii="Times New Roman" w:eastAsiaTheme="minorHAnsi" w:hAnsi="Times New Roman"/>
          <w:bCs/>
          <w:color w:val="000000"/>
          <w:kern w:val="0"/>
          <w:sz w:val="28"/>
          <w:lang w:val="ru-RU"/>
          <w14:ligatures w14:val="none"/>
        </w:rPr>
        <w:t xml:space="preserve">ыделять черты социальной сущности человека; </w:t>
      </w:r>
    </w:p>
    <w:p w14:paraId="6AAC0053" w14:textId="7A013E17"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характеризовать особенности деятельности человека, определять отличия человека от животного, индивида;</w:t>
      </w:r>
    </w:p>
    <w:p w14:paraId="63955AEC" w14:textId="12033373"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приводить примеры задатков, способностей, потребностей;</w:t>
      </w:r>
    </w:p>
    <w:p w14:paraId="73CE09B7" w14:textId="0216A2DB"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приводить примеры подсистем и социальных институтов;</w:t>
      </w:r>
    </w:p>
    <w:p w14:paraId="4257A698" w14:textId="229B10AC"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объяснять роль социальных институтов, приводить примеры их функций;</w:t>
      </w:r>
    </w:p>
    <w:p w14:paraId="379EEB76" w14:textId="24AC091F"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 xml:space="preserve">распознавать формы культуры по их признакам, иллюстрировать их примерами; </w:t>
      </w:r>
    </w:p>
    <w:p w14:paraId="66BBEA54" w14:textId="163AB9DE"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определять признаки типов обществ;</w:t>
      </w:r>
    </w:p>
    <w:p w14:paraId="521977E6" w14:textId="0318B024"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выявлять роль агентов социализации на основных этапах социализации индивида</w:t>
      </w:r>
      <w:r w:rsidR="00FF65B4">
        <w:rPr>
          <w:rFonts w:ascii="Times New Roman" w:eastAsiaTheme="minorHAnsi" w:hAnsi="Times New Roman"/>
          <w:bCs/>
          <w:color w:val="000000"/>
          <w:kern w:val="0"/>
          <w:sz w:val="28"/>
          <w:lang w:val="ru-RU"/>
          <w14:ligatures w14:val="none"/>
        </w:rPr>
        <w:t xml:space="preserve">; </w:t>
      </w:r>
    </w:p>
    <w:p w14:paraId="4B13BE62" w14:textId="50F9FB20" w:rsidR="001075EA" w:rsidRPr="00FF65B4" w:rsidRDefault="00FF65B4"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х</w:t>
      </w:r>
      <w:r w:rsidR="001075EA" w:rsidRPr="00FF65B4">
        <w:rPr>
          <w:rFonts w:ascii="Times New Roman" w:eastAsiaTheme="minorHAnsi" w:hAnsi="Times New Roman"/>
          <w:bCs/>
          <w:color w:val="000000"/>
          <w:kern w:val="0"/>
          <w:sz w:val="28"/>
          <w:lang w:val="ru-RU"/>
          <w14:ligatures w14:val="none"/>
        </w:rPr>
        <w:t>арактеризовать общество как целостную развивающуюся (динамическую) систему в единстве и взаимодействии его основных сфер и институтов;</w:t>
      </w:r>
    </w:p>
    <w:p w14:paraId="514EFE54" w14:textId="64817818"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52C101ED" w14:textId="77777777" w:rsid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t>приводить примеры прогрессивных и регрессивных общественных изменений, аргументировать свои суждения, выводы;</w:t>
      </w:r>
    </w:p>
    <w:p w14:paraId="2F234E4B" w14:textId="3DDD012F" w:rsidR="001075EA" w:rsidRPr="00FF65B4" w:rsidRDefault="001075EA" w:rsidP="00FF65B4">
      <w:pPr>
        <w:pStyle w:val="a3"/>
        <w:numPr>
          <w:ilvl w:val="0"/>
          <w:numId w:val="18"/>
        </w:numPr>
        <w:spacing w:before="0" w:after="0" w:line="276" w:lineRule="auto"/>
        <w:rPr>
          <w:rFonts w:ascii="Times New Roman" w:eastAsiaTheme="minorHAnsi" w:hAnsi="Times New Roman"/>
          <w:bCs/>
          <w:color w:val="000000"/>
          <w:kern w:val="0"/>
          <w:sz w:val="28"/>
          <w:lang w:val="ru-RU"/>
          <w14:ligatures w14:val="none"/>
        </w:rPr>
      </w:pPr>
      <w:r w:rsidRPr="00FF65B4">
        <w:rPr>
          <w:rFonts w:ascii="Times New Roman" w:eastAsiaTheme="minorHAnsi" w:hAnsi="Times New Roman"/>
          <w:bCs/>
          <w:color w:val="000000"/>
          <w:kern w:val="0"/>
          <w:sz w:val="28"/>
          <w:lang w:val="ru-RU"/>
          <w14:ligatures w14:val="none"/>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787F4D9D" w14:textId="1B18046C" w:rsidR="001075EA" w:rsidRPr="00FF65B4" w:rsidRDefault="001075EA" w:rsidP="00F554A1">
      <w:pPr>
        <w:spacing w:before="0" w:after="0" w:line="276" w:lineRule="auto"/>
        <w:rPr>
          <w:rFonts w:ascii="Times New Roman" w:eastAsiaTheme="minorHAnsi" w:hAnsi="Times New Roman"/>
          <w:bCs/>
          <w:i/>
          <w:iCs/>
          <w:color w:val="000000"/>
          <w:kern w:val="0"/>
          <w:sz w:val="28"/>
          <w:lang w:val="ru-RU"/>
          <w14:ligatures w14:val="none"/>
        </w:rPr>
      </w:pPr>
      <w:r w:rsidRPr="00FF65B4">
        <w:rPr>
          <w:rFonts w:ascii="Times New Roman" w:eastAsiaTheme="minorHAnsi" w:hAnsi="Times New Roman"/>
          <w:bCs/>
          <w:i/>
          <w:iCs/>
          <w:color w:val="000000"/>
          <w:kern w:val="0"/>
          <w:sz w:val="28"/>
          <w:lang w:val="ru-RU"/>
          <w14:ligatures w14:val="none"/>
        </w:rPr>
        <w:t>Экономика</w:t>
      </w:r>
      <w:r w:rsidR="00FF65B4" w:rsidRPr="00FF65B4">
        <w:rPr>
          <w:rFonts w:ascii="Times New Roman" w:eastAsiaTheme="minorHAnsi" w:hAnsi="Times New Roman"/>
          <w:bCs/>
          <w:i/>
          <w:iCs/>
          <w:color w:val="000000"/>
          <w:kern w:val="0"/>
          <w:sz w:val="28"/>
          <w:lang w:val="ru-RU"/>
          <w14:ligatures w14:val="none"/>
        </w:rPr>
        <w:t xml:space="preserve">: </w:t>
      </w:r>
    </w:p>
    <w:p w14:paraId="46D16CFB" w14:textId="00B234A4" w:rsidR="001075EA" w:rsidRPr="002F10F9" w:rsidRDefault="002F10F9"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о</w:t>
      </w:r>
      <w:r w:rsidR="001075EA" w:rsidRPr="002F10F9">
        <w:rPr>
          <w:rFonts w:ascii="Times New Roman" w:eastAsiaTheme="minorHAnsi" w:hAnsi="Times New Roman"/>
          <w:bCs/>
          <w:color w:val="000000"/>
          <w:kern w:val="0"/>
          <w:sz w:val="28"/>
          <w:lang w:val="ru-RU"/>
          <w14:ligatures w14:val="none"/>
        </w:rPr>
        <w:t>пределять виды и признаки экономических систем;</w:t>
      </w:r>
    </w:p>
    <w:p w14:paraId="6B4EB737" w14:textId="71199C55" w:rsidR="001075EA" w:rsidRPr="002F10F9" w:rsidRDefault="001075EA"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sidRPr="002F10F9">
        <w:rPr>
          <w:rFonts w:ascii="Times New Roman" w:eastAsiaTheme="minorHAnsi" w:hAnsi="Times New Roman"/>
          <w:bCs/>
          <w:color w:val="000000"/>
          <w:kern w:val="0"/>
          <w:sz w:val="28"/>
          <w:lang w:val="ru-RU"/>
          <w14:ligatures w14:val="none"/>
        </w:rPr>
        <w:t xml:space="preserve">приводить примеры действия законов спроса и предложения; </w:t>
      </w:r>
    </w:p>
    <w:p w14:paraId="45D7B79C" w14:textId="0C5BBEEC" w:rsidR="001075EA" w:rsidRPr="002F10F9" w:rsidRDefault="001075EA"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sidRPr="002F10F9">
        <w:rPr>
          <w:rFonts w:ascii="Times New Roman" w:eastAsiaTheme="minorHAnsi" w:hAnsi="Times New Roman"/>
          <w:bCs/>
          <w:color w:val="000000"/>
          <w:kern w:val="0"/>
          <w:sz w:val="28"/>
          <w:lang w:val="ru-RU"/>
          <w14:ligatures w14:val="none"/>
        </w:rPr>
        <w:t xml:space="preserve">раскрывать на примерах механизмы государственного регулирования </w:t>
      </w:r>
    </w:p>
    <w:p w14:paraId="5CBB8AFC" w14:textId="21CFDC4F" w:rsidR="002F10F9" w:rsidRDefault="001075EA" w:rsidP="002F10F9">
      <w:pPr>
        <w:spacing w:before="0" w:after="0" w:line="276" w:lineRule="auto"/>
        <w:ind w:firstLine="709"/>
        <w:rPr>
          <w:rFonts w:ascii="Times New Roman" w:eastAsiaTheme="minorHAnsi" w:hAnsi="Times New Roman"/>
          <w:bCs/>
          <w:color w:val="000000"/>
          <w:kern w:val="0"/>
          <w:sz w:val="28"/>
          <w:lang w:val="ru-RU"/>
          <w14:ligatures w14:val="none"/>
        </w:rPr>
      </w:pPr>
      <w:r w:rsidRPr="001075EA">
        <w:rPr>
          <w:rFonts w:ascii="Times New Roman" w:eastAsiaTheme="minorHAnsi" w:hAnsi="Times New Roman"/>
          <w:bCs/>
          <w:color w:val="000000"/>
          <w:kern w:val="0"/>
          <w:sz w:val="28"/>
          <w:lang w:val="ru-RU"/>
          <w14:ligatures w14:val="none"/>
        </w:rPr>
        <w:t>экономической жизни общества;</w:t>
      </w:r>
    </w:p>
    <w:p w14:paraId="42469267" w14:textId="0CEBAE37" w:rsidR="002F10F9" w:rsidRPr="002F10F9" w:rsidRDefault="00175B9A"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характеризовать особенности и признаки разных видов ценных бумаг; </w:t>
      </w:r>
    </w:p>
    <w:p w14:paraId="2917D131" w14:textId="3B30685D" w:rsidR="001075EA" w:rsidRPr="002F10F9" w:rsidRDefault="001075EA"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sidRPr="002F10F9">
        <w:rPr>
          <w:rFonts w:ascii="Times New Roman" w:eastAsiaTheme="minorHAnsi" w:hAnsi="Times New Roman"/>
          <w:bCs/>
          <w:color w:val="000000"/>
          <w:kern w:val="0"/>
          <w:sz w:val="28"/>
          <w:lang w:val="ru-RU"/>
          <w14:ligatures w14:val="none"/>
        </w:rPr>
        <w:t>характеризовать налоговую</w:t>
      </w:r>
      <w:r w:rsidR="002F10F9">
        <w:rPr>
          <w:rFonts w:ascii="Times New Roman" w:eastAsiaTheme="minorHAnsi" w:hAnsi="Times New Roman"/>
          <w:bCs/>
          <w:color w:val="000000"/>
          <w:kern w:val="0"/>
          <w:sz w:val="28"/>
          <w:lang w:val="ru-RU"/>
          <w14:ligatures w14:val="none"/>
        </w:rPr>
        <w:t xml:space="preserve"> и банковскую системы </w:t>
      </w:r>
      <w:r w:rsidRPr="002F10F9">
        <w:rPr>
          <w:rFonts w:ascii="Times New Roman" w:eastAsiaTheme="minorHAnsi" w:hAnsi="Times New Roman"/>
          <w:bCs/>
          <w:color w:val="000000"/>
          <w:kern w:val="0"/>
          <w:sz w:val="28"/>
          <w:lang w:val="ru-RU"/>
          <w14:ligatures w14:val="none"/>
        </w:rPr>
        <w:t>РФ;</w:t>
      </w:r>
    </w:p>
    <w:p w14:paraId="3870CEDF" w14:textId="61349D4E" w:rsidR="001075EA" w:rsidRPr="002F10F9" w:rsidRDefault="001075EA"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sidRPr="002F10F9">
        <w:rPr>
          <w:rFonts w:ascii="Times New Roman" w:eastAsiaTheme="minorHAnsi" w:hAnsi="Times New Roman"/>
          <w:bCs/>
          <w:color w:val="000000"/>
          <w:kern w:val="0"/>
          <w:sz w:val="28"/>
          <w:lang w:val="ru-RU"/>
          <w14:ligatures w14:val="none"/>
        </w:rPr>
        <w:t xml:space="preserve">извлекать социальную информацию из источников различного типа о тенденциях развития современной рыночной экономики; </w:t>
      </w:r>
    </w:p>
    <w:p w14:paraId="5ABD1AB3" w14:textId="31C18E3E" w:rsidR="001075EA" w:rsidRDefault="002F10F9"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определять переменные и постоянные издержки фирмы; </w:t>
      </w:r>
    </w:p>
    <w:p w14:paraId="19B30101" w14:textId="58FB4F33" w:rsidR="001144EF" w:rsidRPr="002F10F9" w:rsidRDefault="001144EF"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раскрывать возможности финансирования малых и крупных фирм</w:t>
      </w:r>
      <w:r>
        <w:rPr>
          <w:rFonts w:ascii="Times New Roman" w:eastAsiaTheme="minorHAnsi" w:hAnsi="Times New Roman"/>
          <w:bCs/>
          <w:color w:val="000000"/>
          <w:kern w:val="0"/>
          <w:sz w:val="28"/>
          <w:lang w:val="ru-RU"/>
          <w14:ligatures w14:val="none"/>
        </w:rPr>
        <w:t xml:space="preserve">; </w:t>
      </w:r>
    </w:p>
    <w:p w14:paraId="23B62F21" w14:textId="15656091" w:rsidR="001075EA" w:rsidRDefault="001075EA"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sidRPr="002F10F9">
        <w:rPr>
          <w:rFonts w:ascii="Times New Roman" w:eastAsiaTheme="minorHAnsi" w:hAnsi="Times New Roman"/>
          <w:bCs/>
          <w:color w:val="000000"/>
          <w:kern w:val="0"/>
          <w:sz w:val="28"/>
          <w:lang w:val="ru-RU"/>
          <w14:ligatures w14:val="none"/>
        </w:rPr>
        <w:t>приводить примеры участия государства в регулировании рыночной экономики</w:t>
      </w:r>
      <w:r w:rsidR="002F10F9">
        <w:rPr>
          <w:rFonts w:ascii="Times New Roman" w:eastAsiaTheme="minorHAnsi" w:hAnsi="Times New Roman"/>
          <w:bCs/>
          <w:color w:val="000000"/>
          <w:kern w:val="0"/>
          <w:sz w:val="28"/>
          <w:lang w:val="ru-RU"/>
          <w14:ligatures w14:val="none"/>
        </w:rPr>
        <w:t>;</w:t>
      </w:r>
    </w:p>
    <w:p w14:paraId="58F36DBC" w14:textId="2340FF7D" w:rsidR="002F10F9" w:rsidRPr="002F10F9" w:rsidRDefault="002F10F9" w:rsidP="002F10F9">
      <w:pPr>
        <w:pStyle w:val="a3"/>
        <w:numPr>
          <w:ilvl w:val="0"/>
          <w:numId w:val="19"/>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определять виды экономического роста, особенности макроэкономического показателя - ВВП.</w:t>
      </w:r>
    </w:p>
    <w:p w14:paraId="1F3AC042" w14:textId="0B196490" w:rsidR="001075EA" w:rsidRPr="002F10F9" w:rsidRDefault="001075EA" w:rsidP="00F554A1">
      <w:pPr>
        <w:spacing w:before="0" w:after="0" w:line="276" w:lineRule="auto"/>
        <w:rPr>
          <w:rFonts w:ascii="Times New Roman" w:eastAsiaTheme="minorHAnsi" w:hAnsi="Times New Roman"/>
          <w:bCs/>
          <w:i/>
          <w:iCs/>
          <w:color w:val="000000"/>
          <w:kern w:val="0"/>
          <w:sz w:val="28"/>
          <w:lang w:val="ru-RU"/>
          <w14:ligatures w14:val="none"/>
        </w:rPr>
      </w:pPr>
      <w:r w:rsidRPr="002F10F9">
        <w:rPr>
          <w:rFonts w:ascii="Times New Roman" w:eastAsiaTheme="minorHAnsi" w:hAnsi="Times New Roman"/>
          <w:bCs/>
          <w:i/>
          <w:iCs/>
          <w:color w:val="000000"/>
          <w:kern w:val="0"/>
          <w:sz w:val="28"/>
          <w:lang w:val="ru-RU"/>
          <w14:ligatures w14:val="none"/>
        </w:rPr>
        <w:t>Социальные отношения</w:t>
      </w:r>
      <w:r w:rsidR="002F10F9" w:rsidRPr="002F10F9">
        <w:rPr>
          <w:rFonts w:ascii="Times New Roman" w:eastAsiaTheme="minorHAnsi" w:hAnsi="Times New Roman"/>
          <w:bCs/>
          <w:i/>
          <w:iCs/>
          <w:color w:val="000000"/>
          <w:kern w:val="0"/>
          <w:sz w:val="28"/>
          <w:lang w:val="ru-RU"/>
          <w14:ligatures w14:val="none"/>
        </w:rPr>
        <w:t xml:space="preserve">: </w:t>
      </w:r>
    </w:p>
    <w:p w14:paraId="2BEE7174" w14:textId="7E08B23B" w:rsidR="001075EA" w:rsidRPr="00175B9A" w:rsidRDefault="00175B9A" w:rsidP="00175B9A">
      <w:pPr>
        <w:pStyle w:val="a3"/>
        <w:numPr>
          <w:ilvl w:val="0"/>
          <w:numId w:val="20"/>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х</w:t>
      </w:r>
      <w:r w:rsidR="001075EA" w:rsidRPr="00175B9A">
        <w:rPr>
          <w:rFonts w:ascii="Times New Roman" w:eastAsiaTheme="minorHAnsi" w:hAnsi="Times New Roman"/>
          <w:bCs/>
          <w:color w:val="000000"/>
          <w:kern w:val="0"/>
          <w:sz w:val="28"/>
          <w:lang w:val="ru-RU"/>
          <w14:ligatures w14:val="none"/>
        </w:rPr>
        <w:t>арактеризовать социальные группы в обществе;</w:t>
      </w:r>
    </w:p>
    <w:p w14:paraId="758341EF" w14:textId="1099EFD1" w:rsidR="001075EA" w:rsidRPr="00175B9A" w:rsidRDefault="001075EA" w:rsidP="00175B9A">
      <w:pPr>
        <w:pStyle w:val="a3"/>
        <w:numPr>
          <w:ilvl w:val="0"/>
          <w:numId w:val="20"/>
        </w:numPr>
        <w:spacing w:before="0" w:after="0" w:line="276" w:lineRule="auto"/>
        <w:rPr>
          <w:rFonts w:ascii="Times New Roman" w:eastAsiaTheme="minorHAnsi" w:hAnsi="Times New Roman"/>
          <w:bCs/>
          <w:color w:val="000000"/>
          <w:kern w:val="0"/>
          <w:sz w:val="28"/>
          <w:lang w:val="ru-RU"/>
          <w14:ligatures w14:val="none"/>
        </w:rPr>
      </w:pPr>
      <w:r w:rsidRPr="00175B9A">
        <w:rPr>
          <w:rFonts w:ascii="Times New Roman" w:eastAsiaTheme="minorHAnsi" w:hAnsi="Times New Roman"/>
          <w:bCs/>
          <w:color w:val="000000"/>
          <w:kern w:val="0"/>
          <w:sz w:val="28"/>
          <w:lang w:val="ru-RU"/>
          <w14:ligatures w14:val="none"/>
        </w:rPr>
        <w:t xml:space="preserve">конкретизировать примерами виды социальных норм, определяя их признаки; </w:t>
      </w:r>
    </w:p>
    <w:p w14:paraId="47856303" w14:textId="3ED96132" w:rsidR="001075EA" w:rsidRDefault="00175B9A" w:rsidP="00175B9A">
      <w:pPr>
        <w:pStyle w:val="a3"/>
        <w:numPr>
          <w:ilvl w:val="0"/>
          <w:numId w:val="20"/>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различать формы межнациональных отношений и этносоциальных конфликтов, определять пути выхода из этносоциальных конфликтов</w:t>
      </w:r>
      <w:r w:rsidR="001075EA" w:rsidRPr="00175B9A">
        <w:rPr>
          <w:rFonts w:ascii="Times New Roman" w:eastAsiaTheme="minorHAnsi" w:hAnsi="Times New Roman"/>
          <w:bCs/>
          <w:color w:val="000000"/>
          <w:kern w:val="0"/>
          <w:sz w:val="28"/>
          <w:lang w:val="ru-RU"/>
          <w14:ligatures w14:val="none"/>
        </w:rPr>
        <w:t>;</w:t>
      </w:r>
    </w:p>
    <w:p w14:paraId="289D7220" w14:textId="1191B69B" w:rsidR="00175B9A" w:rsidRPr="00175B9A" w:rsidRDefault="00175B9A" w:rsidP="00175B9A">
      <w:pPr>
        <w:pStyle w:val="a3"/>
        <w:numPr>
          <w:ilvl w:val="0"/>
          <w:numId w:val="20"/>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характеризовать виды социального контроля, пути решения социального конфликта; </w:t>
      </w:r>
    </w:p>
    <w:p w14:paraId="18B0CBEF" w14:textId="1978326C" w:rsidR="001075EA" w:rsidRPr="00175B9A" w:rsidRDefault="001075EA" w:rsidP="00175B9A">
      <w:pPr>
        <w:pStyle w:val="a3"/>
        <w:numPr>
          <w:ilvl w:val="0"/>
          <w:numId w:val="20"/>
        </w:numPr>
        <w:spacing w:before="0" w:after="0" w:line="276" w:lineRule="auto"/>
        <w:rPr>
          <w:rFonts w:ascii="Times New Roman" w:eastAsiaTheme="minorHAnsi" w:hAnsi="Times New Roman"/>
          <w:bCs/>
          <w:color w:val="000000"/>
          <w:kern w:val="0"/>
          <w:sz w:val="28"/>
          <w:lang w:val="ru-RU"/>
          <w14:ligatures w14:val="none"/>
        </w:rPr>
      </w:pPr>
      <w:r w:rsidRPr="00175B9A">
        <w:rPr>
          <w:rFonts w:ascii="Times New Roman" w:eastAsiaTheme="minorHAnsi" w:hAnsi="Times New Roman"/>
          <w:bCs/>
          <w:color w:val="000000"/>
          <w:kern w:val="0"/>
          <w:sz w:val="28"/>
          <w:lang w:val="ru-RU"/>
          <w14:ligatures w14:val="none"/>
        </w:rPr>
        <w:t>различать позитивные и негативные девиации, раскрывать на примерах последствия</w:t>
      </w:r>
      <w:r w:rsidR="00175B9A">
        <w:rPr>
          <w:rFonts w:ascii="Times New Roman" w:eastAsiaTheme="minorHAnsi" w:hAnsi="Times New Roman"/>
          <w:bCs/>
          <w:color w:val="000000"/>
          <w:kern w:val="0"/>
          <w:sz w:val="28"/>
          <w:lang w:val="ru-RU"/>
          <w14:ligatures w14:val="none"/>
        </w:rPr>
        <w:t xml:space="preserve"> </w:t>
      </w:r>
      <w:r w:rsidRPr="00175B9A">
        <w:rPr>
          <w:rFonts w:ascii="Times New Roman" w:eastAsiaTheme="minorHAnsi" w:hAnsi="Times New Roman"/>
          <w:bCs/>
          <w:color w:val="000000"/>
          <w:kern w:val="0"/>
          <w:sz w:val="28"/>
          <w:lang w:val="ru-RU"/>
          <w14:ligatures w14:val="none"/>
        </w:rPr>
        <w:t>отклоняющегося поведения для человека и общества;</w:t>
      </w:r>
    </w:p>
    <w:p w14:paraId="518C482B" w14:textId="5A196E1D" w:rsidR="001075EA" w:rsidRPr="00175B9A" w:rsidRDefault="001075EA" w:rsidP="00175B9A">
      <w:pPr>
        <w:pStyle w:val="a3"/>
        <w:numPr>
          <w:ilvl w:val="0"/>
          <w:numId w:val="20"/>
        </w:numPr>
        <w:spacing w:before="0" w:after="0" w:line="276" w:lineRule="auto"/>
        <w:rPr>
          <w:rFonts w:ascii="Times New Roman" w:eastAsiaTheme="minorHAnsi" w:hAnsi="Times New Roman"/>
          <w:bCs/>
          <w:color w:val="000000"/>
          <w:kern w:val="0"/>
          <w:sz w:val="28"/>
          <w:lang w:val="ru-RU"/>
          <w14:ligatures w14:val="none"/>
        </w:rPr>
      </w:pPr>
      <w:r w:rsidRPr="00175B9A">
        <w:rPr>
          <w:rFonts w:ascii="Times New Roman" w:eastAsiaTheme="minorHAnsi" w:hAnsi="Times New Roman"/>
          <w:bCs/>
          <w:color w:val="000000"/>
          <w:kern w:val="0"/>
          <w:sz w:val="28"/>
          <w:lang w:val="ru-RU"/>
          <w14:ligatures w14:val="none"/>
        </w:rPr>
        <w:t xml:space="preserve">характеризовать социальные институты семьи и брака, типы семей; </w:t>
      </w:r>
    </w:p>
    <w:p w14:paraId="0DB98A3E" w14:textId="5029DB4B" w:rsidR="001075EA" w:rsidRPr="00175B9A" w:rsidRDefault="001075EA" w:rsidP="00175B9A">
      <w:pPr>
        <w:pStyle w:val="a3"/>
        <w:numPr>
          <w:ilvl w:val="0"/>
          <w:numId w:val="20"/>
        </w:numPr>
        <w:spacing w:before="0" w:after="0" w:line="276" w:lineRule="auto"/>
        <w:rPr>
          <w:rFonts w:ascii="Times New Roman" w:eastAsiaTheme="minorHAnsi" w:hAnsi="Times New Roman"/>
          <w:bCs/>
          <w:color w:val="000000"/>
          <w:kern w:val="0"/>
          <w:sz w:val="28"/>
          <w:lang w:val="ru-RU"/>
          <w14:ligatures w14:val="none"/>
        </w:rPr>
      </w:pPr>
      <w:r w:rsidRPr="00175B9A">
        <w:rPr>
          <w:rFonts w:ascii="Times New Roman" w:eastAsiaTheme="minorHAnsi" w:hAnsi="Times New Roman"/>
          <w:bCs/>
          <w:color w:val="000000"/>
          <w:kern w:val="0"/>
          <w:sz w:val="28"/>
          <w:lang w:val="ru-RU"/>
          <w14:ligatures w14:val="none"/>
        </w:rPr>
        <w:t xml:space="preserve">выявлять роль агентов социализации на основных этапах социализации индивида; </w:t>
      </w:r>
    </w:p>
    <w:p w14:paraId="0AD1E1A7" w14:textId="77777777" w:rsidR="00175B9A" w:rsidRDefault="001075EA" w:rsidP="00F554A1">
      <w:pPr>
        <w:pStyle w:val="a3"/>
        <w:numPr>
          <w:ilvl w:val="0"/>
          <w:numId w:val="20"/>
        </w:numPr>
        <w:spacing w:before="0" w:after="0" w:line="276" w:lineRule="auto"/>
        <w:rPr>
          <w:rFonts w:ascii="Times New Roman" w:eastAsiaTheme="minorHAnsi" w:hAnsi="Times New Roman"/>
          <w:bCs/>
          <w:color w:val="000000"/>
          <w:kern w:val="0"/>
          <w:sz w:val="28"/>
          <w:lang w:val="ru-RU"/>
          <w14:ligatures w14:val="none"/>
        </w:rPr>
      </w:pPr>
      <w:r w:rsidRPr="00175B9A">
        <w:rPr>
          <w:rFonts w:ascii="Times New Roman" w:eastAsiaTheme="minorHAnsi" w:hAnsi="Times New Roman"/>
          <w:bCs/>
          <w:color w:val="000000"/>
          <w:kern w:val="0"/>
          <w:sz w:val="28"/>
          <w:lang w:val="ru-RU"/>
          <w14:ligatures w14:val="none"/>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0AEFCC36" w14:textId="6B8C633A" w:rsidR="001075EA" w:rsidRPr="00175B9A" w:rsidRDefault="001075EA" w:rsidP="00175B9A">
      <w:pPr>
        <w:spacing w:before="0" w:after="0" w:line="276" w:lineRule="auto"/>
        <w:rPr>
          <w:rFonts w:ascii="Times New Roman" w:eastAsiaTheme="minorHAnsi" w:hAnsi="Times New Roman"/>
          <w:bCs/>
          <w:color w:val="000000"/>
          <w:kern w:val="0"/>
          <w:sz w:val="28"/>
          <w:lang w:val="ru-RU"/>
          <w14:ligatures w14:val="none"/>
        </w:rPr>
      </w:pPr>
      <w:r w:rsidRPr="00175B9A">
        <w:rPr>
          <w:rFonts w:ascii="Times New Roman" w:eastAsiaTheme="minorHAnsi" w:hAnsi="Times New Roman"/>
          <w:bCs/>
          <w:i/>
          <w:iCs/>
          <w:color w:val="000000"/>
          <w:kern w:val="0"/>
          <w:sz w:val="28"/>
          <w:lang w:val="ru-RU"/>
          <w14:ligatures w14:val="none"/>
        </w:rPr>
        <w:t>Политика</w:t>
      </w:r>
      <w:r w:rsidR="001020CC">
        <w:rPr>
          <w:rFonts w:ascii="Times New Roman" w:eastAsiaTheme="minorHAnsi" w:hAnsi="Times New Roman"/>
          <w:bCs/>
          <w:i/>
          <w:iCs/>
          <w:color w:val="000000"/>
          <w:kern w:val="0"/>
          <w:sz w:val="28"/>
          <w:lang w:val="ru-RU"/>
          <w14:ligatures w14:val="none"/>
        </w:rPr>
        <w:t xml:space="preserve">: </w:t>
      </w:r>
    </w:p>
    <w:p w14:paraId="2C79F4CE" w14:textId="4CD4742E" w:rsidR="001075EA" w:rsidRPr="001020CC" w:rsidRDefault="001020CC" w:rsidP="001020CC">
      <w:pPr>
        <w:pStyle w:val="a3"/>
        <w:numPr>
          <w:ilvl w:val="0"/>
          <w:numId w:val="21"/>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х</w:t>
      </w:r>
      <w:r w:rsidR="001075EA" w:rsidRPr="001020CC">
        <w:rPr>
          <w:rFonts w:ascii="Times New Roman" w:eastAsiaTheme="minorHAnsi" w:hAnsi="Times New Roman"/>
          <w:bCs/>
          <w:color w:val="000000"/>
          <w:kern w:val="0"/>
          <w:sz w:val="28"/>
          <w:lang w:val="ru-RU"/>
          <w14:ligatures w14:val="none"/>
        </w:rPr>
        <w:t>арактеризовать признаки, функции, формы государства;</w:t>
      </w:r>
    </w:p>
    <w:p w14:paraId="5DB15DB9" w14:textId="4B957A84" w:rsidR="001075EA" w:rsidRPr="001020CC" w:rsidRDefault="001075EA" w:rsidP="001020CC">
      <w:pPr>
        <w:pStyle w:val="a3"/>
        <w:numPr>
          <w:ilvl w:val="0"/>
          <w:numId w:val="21"/>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перечислять функции ветвей власти на основе Конституции РФ;</w:t>
      </w:r>
    </w:p>
    <w:p w14:paraId="786568B5" w14:textId="5FE03B5B" w:rsidR="001075EA" w:rsidRPr="001020CC" w:rsidRDefault="001075EA" w:rsidP="001020CC">
      <w:pPr>
        <w:pStyle w:val="a3"/>
        <w:numPr>
          <w:ilvl w:val="0"/>
          <w:numId w:val="21"/>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характеризовать полномочия государственных органов власти;</w:t>
      </w:r>
    </w:p>
    <w:p w14:paraId="67CE95E4" w14:textId="026CF03B" w:rsidR="001075EA" w:rsidRPr="001020CC" w:rsidRDefault="001075EA" w:rsidP="001020CC">
      <w:pPr>
        <w:pStyle w:val="a3"/>
        <w:numPr>
          <w:ilvl w:val="0"/>
          <w:numId w:val="21"/>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lastRenderedPageBreak/>
        <w:t xml:space="preserve">перечислять принципы, разделение полномочий между </w:t>
      </w:r>
      <w:r w:rsidR="001020CC">
        <w:rPr>
          <w:rFonts w:ascii="Times New Roman" w:eastAsiaTheme="minorHAnsi" w:hAnsi="Times New Roman"/>
          <w:bCs/>
          <w:color w:val="000000"/>
          <w:kern w:val="0"/>
          <w:sz w:val="28"/>
          <w:lang w:val="ru-RU"/>
          <w14:ligatures w14:val="none"/>
        </w:rPr>
        <w:t>ф</w:t>
      </w:r>
      <w:r w:rsidRPr="001020CC">
        <w:rPr>
          <w:rFonts w:ascii="Times New Roman" w:eastAsiaTheme="minorHAnsi" w:hAnsi="Times New Roman"/>
          <w:bCs/>
          <w:color w:val="000000"/>
          <w:kern w:val="0"/>
          <w:sz w:val="28"/>
          <w:lang w:val="ru-RU"/>
          <w14:ligatures w14:val="none"/>
        </w:rPr>
        <w:t>едеральным центром и субъектами РФ;</w:t>
      </w:r>
    </w:p>
    <w:p w14:paraId="7B5939F8" w14:textId="71BAA83F" w:rsidR="001075EA" w:rsidRPr="001020CC" w:rsidRDefault="001075EA" w:rsidP="001020CC">
      <w:pPr>
        <w:pStyle w:val="a3"/>
        <w:numPr>
          <w:ilvl w:val="0"/>
          <w:numId w:val="21"/>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приводить примеры прав и свобод граждан на основе Конституции РФ.</w:t>
      </w:r>
    </w:p>
    <w:p w14:paraId="2911DFBF" w14:textId="6B5431AB" w:rsidR="001075EA" w:rsidRPr="001020CC" w:rsidRDefault="001075EA" w:rsidP="00F554A1">
      <w:pPr>
        <w:spacing w:before="0" w:after="0" w:line="276" w:lineRule="auto"/>
        <w:rPr>
          <w:rFonts w:ascii="Times New Roman" w:eastAsiaTheme="minorHAnsi" w:hAnsi="Times New Roman"/>
          <w:bCs/>
          <w:i/>
          <w:iCs/>
          <w:color w:val="000000"/>
          <w:kern w:val="0"/>
          <w:sz w:val="28"/>
          <w:lang w:val="ru-RU"/>
          <w14:ligatures w14:val="none"/>
        </w:rPr>
      </w:pPr>
      <w:r w:rsidRPr="001020CC">
        <w:rPr>
          <w:rFonts w:ascii="Times New Roman" w:eastAsiaTheme="minorHAnsi" w:hAnsi="Times New Roman"/>
          <w:bCs/>
          <w:i/>
          <w:iCs/>
          <w:color w:val="000000"/>
          <w:kern w:val="0"/>
          <w:sz w:val="28"/>
          <w:lang w:val="ru-RU"/>
          <w14:ligatures w14:val="none"/>
        </w:rPr>
        <w:t>Правовое регулирование общественных отношений</w:t>
      </w:r>
      <w:r w:rsidR="001020CC">
        <w:rPr>
          <w:rFonts w:ascii="Times New Roman" w:eastAsiaTheme="minorHAnsi" w:hAnsi="Times New Roman"/>
          <w:bCs/>
          <w:i/>
          <w:iCs/>
          <w:color w:val="000000"/>
          <w:kern w:val="0"/>
          <w:sz w:val="28"/>
          <w:lang w:val="ru-RU"/>
          <w14:ligatures w14:val="none"/>
        </w:rPr>
        <w:t xml:space="preserve">: </w:t>
      </w:r>
    </w:p>
    <w:p w14:paraId="2DC17795" w14:textId="238B86D2" w:rsidR="001075EA" w:rsidRPr="001020CC" w:rsidRDefault="001020CC"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п</w:t>
      </w:r>
      <w:r w:rsidR="001075EA" w:rsidRPr="001020CC">
        <w:rPr>
          <w:rFonts w:ascii="Times New Roman" w:eastAsiaTheme="minorHAnsi" w:hAnsi="Times New Roman"/>
          <w:bCs/>
          <w:color w:val="000000"/>
          <w:kern w:val="0"/>
          <w:sz w:val="28"/>
          <w:lang w:val="ru-RU"/>
          <w14:ligatures w14:val="none"/>
        </w:rPr>
        <w:t>риводить примеры имущественных и неимущественных благ;</w:t>
      </w:r>
    </w:p>
    <w:p w14:paraId="721556C2" w14:textId="15C85CE7" w:rsidR="001075EA" w:rsidRPr="001020CC" w:rsidRDefault="001075EA"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перечислять</w:t>
      </w:r>
      <w:r w:rsidR="001020CC" w:rsidRPr="001020CC">
        <w:rPr>
          <w:rFonts w:ascii="Times New Roman" w:eastAsiaTheme="minorHAnsi" w:hAnsi="Times New Roman"/>
          <w:bCs/>
          <w:color w:val="000000"/>
          <w:kern w:val="0"/>
          <w:sz w:val="28"/>
          <w:lang w:val="ru-RU"/>
          <w14:ligatures w14:val="none"/>
        </w:rPr>
        <w:t xml:space="preserve"> </w:t>
      </w:r>
      <w:r w:rsidRPr="001020CC">
        <w:rPr>
          <w:rFonts w:ascii="Times New Roman" w:eastAsiaTheme="minorHAnsi" w:hAnsi="Times New Roman"/>
          <w:bCs/>
          <w:color w:val="000000"/>
          <w:kern w:val="0"/>
          <w:sz w:val="28"/>
          <w:lang w:val="ru-RU"/>
          <w14:ligatures w14:val="none"/>
        </w:rPr>
        <w:t>способы защиты гражданских прав;</w:t>
      </w:r>
    </w:p>
    <w:p w14:paraId="33548C3D" w14:textId="647D087D" w:rsidR="001075EA" w:rsidRPr="001020CC" w:rsidRDefault="001075EA"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характеризовать условия заключения, изменения и расторжения трудового договора;</w:t>
      </w:r>
    </w:p>
    <w:p w14:paraId="4D94C70B" w14:textId="5C8948E0" w:rsidR="001075EA" w:rsidRPr="001020CC" w:rsidRDefault="001075EA"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перечислять порядок, условия заключения, расторжения брака:</w:t>
      </w:r>
    </w:p>
    <w:p w14:paraId="5FA4C464" w14:textId="226F0F53" w:rsidR="001075EA" w:rsidRPr="001020CC" w:rsidRDefault="001075EA"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приводить примеры прав и обязанностей налогоплательщика;</w:t>
      </w:r>
    </w:p>
    <w:p w14:paraId="4F0F1089" w14:textId="52126059" w:rsidR="001075EA" w:rsidRDefault="001075EA"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описывать структуру правоохранительных органов и судебной системы</w:t>
      </w:r>
      <w:r w:rsidR="007957D9">
        <w:rPr>
          <w:rFonts w:ascii="Times New Roman" w:eastAsiaTheme="minorHAnsi" w:hAnsi="Times New Roman"/>
          <w:bCs/>
          <w:color w:val="000000"/>
          <w:kern w:val="0"/>
          <w:sz w:val="28"/>
          <w:lang w:val="ru-RU"/>
          <w14:ligatures w14:val="none"/>
        </w:rPr>
        <w:t>;</w:t>
      </w:r>
    </w:p>
    <w:p w14:paraId="7B993066" w14:textId="543D081E" w:rsidR="007957D9" w:rsidRDefault="007957D9"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характеризовать систему российского права и этапность законотворческого процесса в РФ; </w:t>
      </w:r>
    </w:p>
    <w:p w14:paraId="2DB86B93" w14:textId="2BF710D1" w:rsidR="007957D9" w:rsidRPr="001020CC" w:rsidRDefault="007957D9"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 xml:space="preserve">различать споры и виды административной юрисдикции, основы конституционного строя РФ; </w:t>
      </w:r>
    </w:p>
    <w:p w14:paraId="0D9B7058" w14:textId="2124F1A7" w:rsidR="001075EA" w:rsidRPr="001020CC" w:rsidRDefault="001075EA" w:rsidP="001020CC">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sidRPr="001020CC">
        <w:rPr>
          <w:rFonts w:ascii="Times New Roman" w:eastAsiaTheme="minorHAnsi" w:hAnsi="Times New Roman"/>
          <w:bCs/>
          <w:color w:val="000000"/>
          <w:kern w:val="0"/>
          <w:sz w:val="28"/>
          <w:lang w:val="ru-RU"/>
          <w14:ligatures w14:val="none"/>
        </w:rP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14:paraId="4EFA6B2B" w14:textId="05BAC955" w:rsidR="001075EA" w:rsidRPr="007957D9" w:rsidRDefault="001075EA" w:rsidP="007957D9">
      <w:pPr>
        <w:pStyle w:val="a3"/>
        <w:numPr>
          <w:ilvl w:val="0"/>
          <w:numId w:val="22"/>
        </w:numPr>
        <w:spacing w:before="0" w:after="0" w:line="276" w:lineRule="auto"/>
        <w:rPr>
          <w:rFonts w:ascii="Times New Roman" w:eastAsiaTheme="minorHAnsi" w:hAnsi="Times New Roman"/>
          <w:bCs/>
          <w:color w:val="000000"/>
          <w:kern w:val="0"/>
          <w:sz w:val="28"/>
          <w:lang w:val="ru-RU"/>
          <w14:ligatures w14:val="none"/>
        </w:rPr>
      </w:pPr>
      <w:r w:rsidRPr="007957D9">
        <w:rPr>
          <w:rFonts w:ascii="Times New Roman" w:eastAsiaTheme="minorHAnsi" w:hAnsi="Times New Roman"/>
          <w:bCs/>
          <w:color w:val="000000"/>
          <w:kern w:val="0"/>
          <w:sz w:val="28"/>
          <w:lang w:val="ru-RU"/>
          <w14:ligatures w14:val="none"/>
        </w:rPr>
        <w:t>объяснять основные идеи международных документов, направленных на защиту прав человека.</w:t>
      </w:r>
    </w:p>
    <w:p w14:paraId="0A3EA5F6" w14:textId="77777777" w:rsidR="00F554A1" w:rsidRDefault="00F554A1" w:rsidP="00F554A1">
      <w:pPr>
        <w:spacing w:before="0" w:after="0" w:line="276" w:lineRule="auto"/>
        <w:rPr>
          <w:rFonts w:ascii="Times New Roman" w:eastAsiaTheme="minorHAnsi" w:hAnsi="Times New Roman"/>
          <w:bCs/>
          <w:color w:val="000000"/>
          <w:kern w:val="0"/>
          <w:sz w:val="28"/>
          <w:lang w:val="ru-RU"/>
          <w14:ligatures w14:val="none"/>
        </w:rPr>
      </w:pPr>
    </w:p>
    <w:p w14:paraId="77EE29DC" w14:textId="69CA6D1C" w:rsidR="001075EA" w:rsidRPr="001075EA" w:rsidRDefault="001075EA" w:rsidP="00F554A1">
      <w:pPr>
        <w:spacing w:before="0" w:after="0" w:line="276" w:lineRule="auto"/>
        <w:rPr>
          <w:rFonts w:ascii="Times New Roman" w:eastAsiaTheme="minorHAnsi" w:hAnsi="Times New Roman"/>
          <w:bCs/>
          <w:color w:val="000000"/>
          <w:kern w:val="0"/>
          <w:sz w:val="28"/>
          <w:lang w:val="ru-RU"/>
          <w14:ligatures w14:val="none"/>
        </w:rPr>
      </w:pPr>
      <w:r w:rsidRPr="001075EA">
        <w:rPr>
          <w:rFonts w:ascii="Times New Roman" w:eastAsiaTheme="minorHAnsi" w:hAnsi="Times New Roman"/>
          <w:bCs/>
          <w:color w:val="000000"/>
          <w:kern w:val="0"/>
          <w:sz w:val="28"/>
          <w:lang w:val="ru-RU"/>
          <w14:ligatures w14:val="none"/>
        </w:rPr>
        <w:t>Выпускник получит возможность научиться</w:t>
      </w:r>
    </w:p>
    <w:p w14:paraId="06C8C394" w14:textId="6B6DB6B5" w:rsidR="001075EA" w:rsidRPr="007E045E" w:rsidRDefault="001075EA" w:rsidP="007E045E">
      <w:pPr>
        <w:spacing w:before="0" w:after="0" w:line="276" w:lineRule="auto"/>
        <w:rPr>
          <w:rFonts w:ascii="Times New Roman" w:eastAsiaTheme="minorHAnsi" w:hAnsi="Times New Roman"/>
          <w:bCs/>
          <w:i/>
          <w:iCs/>
          <w:color w:val="000000"/>
          <w:kern w:val="0"/>
          <w:sz w:val="28"/>
          <w:lang w:val="ru-RU"/>
          <w14:ligatures w14:val="none"/>
        </w:rPr>
      </w:pPr>
      <w:r w:rsidRPr="007E045E">
        <w:rPr>
          <w:rFonts w:ascii="Times New Roman" w:eastAsiaTheme="minorHAnsi" w:hAnsi="Times New Roman"/>
          <w:bCs/>
          <w:i/>
          <w:iCs/>
          <w:color w:val="000000"/>
          <w:kern w:val="0"/>
          <w:sz w:val="28"/>
          <w:lang w:val="ru-RU"/>
          <w14:ligatures w14:val="none"/>
        </w:rPr>
        <w:t>Человек</w:t>
      </w:r>
      <w:r w:rsidR="007E045E">
        <w:rPr>
          <w:rFonts w:ascii="Times New Roman" w:eastAsiaTheme="minorHAnsi" w:hAnsi="Times New Roman"/>
          <w:bCs/>
          <w:i/>
          <w:iCs/>
          <w:color w:val="000000"/>
          <w:kern w:val="0"/>
          <w:sz w:val="28"/>
          <w:lang w:val="ru-RU"/>
          <w14:ligatures w14:val="none"/>
        </w:rPr>
        <w:t xml:space="preserve"> и общество:</w:t>
      </w:r>
    </w:p>
    <w:p w14:paraId="2BE57E07" w14:textId="56073B53" w:rsidR="001075EA" w:rsidRPr="007E045E" w:rsidRDefault="007E045E" w:rsidP="007E045E">
      <w:pPr>
        <w:pStyle w:val="a3"/>
        <w:numPr>
          <w:ilvl w:val="0"/>
          <w:numId w:val="23"/>
        </w:numPr>
        <w:spacing w:before="0" w:after="0" w:line="276" w:lineRule="auto"/>
        <w:rPr>
          <w:rFonts w:ascii="Times New Roman" w:eastAsiaTheme="minorHAnsi" w:hAnsi="Times New Roman"/>
          <w:bCs/>
          <w:color w:val="000000"/>
          <w:kern w:val="0"/>
          <w:sz w:val="28"/>
          <w:lang w:val="ru-RU"/>
          <w14:ligatures w14:val="none"/>
        </w:rPr>
      </w:pPr>
      <w:r w:rsidRPr="007E045E">
        <w:rPr>
          <w:rFonts w:ascii="Times New Roman" w:eastAsiaTheme="minorHAnsi" w:hAnsi="Times New Roman"/>
          <w:bCs/>
          <w:color w:val="000000"/>
          <w:kern w:val="0"/>
          <w:sz w:val="28"/>
          <w:lang w:val="ru-RU"/>
          <w14:ligatures w14:val="none"/>
        </w:rPr>
        <w:t>и</w:t>
      </w:r>
      <w:r w:rsidR="001075EA" w:rsidRPr="007E045E">
        <w:rPr>
          <w:rFonts w:ascii="Times New Roman" w:eastAsiaTheme="minorHAnsi" w:hAnsi="Times New Roman"/>
          <w:bCs/>
          <w:color w:val="000000"/>
          <w:kern w:val="0"/>
          <w:sz w:val="28"/>
          <w:lang w:val="ru-RU"/>
          <w14:ligatures w14:val="none"/>
        </w:rPr>
        <w:t xml:space="preserve">спользовать полученные знания о социальных ценностях и нормах в повседневной жизни, прогнозировать последствия принимаемых решений; </w:t>
      </w:r>
    </w:p>
    <w:p w14:paraId="61A27566" w14:textId="3B06FEB6" w:rsidR="001075EA" w:rsidRPr="007E045E" w:rsidRDefault="001075EA" w:rsidP="007E045E">
      <w:pPr>
        <w:pStyle w:val="a3"/>
        <w:numPr>
          <w:ilvl w:val="0"/>
          <w:numId w:val="23"/>
        </w:numPr>
        <w:spacing w:before="0" w:after="0" w:line="276" w:lineRule="auto"/>
        <w:rPr>
          <w:rFonts w:ascii="Times New Roman" w:eastAsiaTheme="minorHAnsi" w:hAnsi="Times New Roman"/>
          <w:bCs/>
          <w:color w:val="000000"/>
          <w:kern w:val="0"/>
          <w:sz w:val="28"/>
          <w:lang w:val="ru-RU"/>
          <w14:ligatures w14:val="none"/>
        </w:rPr>
      </w:pPr>
      <w:r w:rsidRPr="007E045E">
        <w:rPr>
          <w:rFonts w:ascii="Times New Roman" w:eastAsiaTheme="minorHAnsi" w:hAnsi="Times New Roman"/>
          <w:bCs/>
          <w:color w:val="000000"/>
          <w:kern w:val="0"/>
          <w:sz w:val="28"/>
          <w:lang w:val="ru-RU"/>
          <w14:ligatures w14:val="none"/>
        </w:rPr>
        <w:t xml:space="preserve">применять знания о методах познания социальных явлений и процессов в учебной деятельности и повседневной жизни; </w:t>
      </w:r>
    </w:p>
    <w:p w14:paraId="307EBB46" w14:textId="67D73C82" w:rsidR="001075EA" w:rsidRPr="007E045E" w:rsidRDefault="001075EA" w:rsidP="007E045E">
      <w:pPr>
        <w:pStyle w:val="a3"/>
        <w:numPr>
          <w:ilvl w:val="0"/>
          <w:numId w:val="23"/>
        </w:numPr>
        <w:spacing w:before="0" w:after="0" w:line="276" w:lineRule="auto"/>
        <w:rPr>
          <w:rFonts w:ascii="Times New Roman" w:eastAsiaTheme="minorHAnsi" w:hAnsi="Times New Roman"/>
          <w:bCs/>
          <w:color w:val="000000"/>
          <w:kern w:val="0"/>
          <w:sz w:val="28"/>
          <w:lang w:val="ru-RU"/>
          <w14:ligatures w14:val="none"/>
        </w:rPr>
      </w:pPr>
      <w:r w:rsidRPr="007E045E">
        <w:rPr>
          <w:rFonts w:ascii="Times New Roman" w:eastAsiaTheme="minorHAnsi" w:hAnsi="Times New Roman"/>
          <w:bCs/>
          <w:color w:val="000000"/>
          <w:kern w:val="0"/>
          <w:sz w:val="28"/>
          <w:lang w:val="ru-RU"/>
          <w14:ligatures w14:val="none"/>
        </w:rPr>
        <w:t xml:space="preserve">оценивать разнообразные явления и процессы общественного развития; </w:t>
      </w:r>
    </w:p>
    <w:p w14:paraId="0EEF5A91" w14:textId="6F87BAC6" w:rsidR="001075EA" w:rsidRPr="007E045E" w:rsidRDefault="001075EA" w:rsidP="007E045E">
      <w:pPr>
        <w:pStyle w:val="a3"/>
        <w:numPr>
          <w:ilvl w:val="0"/>
          <w:numId w:val="23"/>
        </w:numPr>
        <w:spacing w:before="0" w:after="0" w:line="276" w:lineRule="auto"/>
        <w:rPr>
          <w:rFonts w:ascii="Times New Roman" w:eastAsiaTheme="minorHAnsi" w:hAnsi="Times New Roman"/>
          <w:bCs/>
          <w:color w:val="000000"/>
          <w:kern w:val="0"/>
          <w:sz w:val="28"/>
          <w:lang w:val="ru-RU"/>
          <w14:ligatures w14:val="none"/>
        </w:rPr>
      </w:pPr>
      <w:r w:rsidRPr="007E045E">
        <w:rPr>
          <w:rFonts w:ascii="Times New Roman" w:eastAsiaTheme="minorHAnsi" w:hAnsi="Times New Roman"/>
          <w:bCs/>
          <w:color w:val="000000"/>
          <w:kern w:val="0"/>
          <w:sz w:val="28"/>
          <w:lang w:val="ru-RU"/>
          <w14:ligatures w14:val="none"/>
        </w:rPr>
        <w:t xml:space="preserve">выявлять особенности социального познания; объяснять специфику взаимовлияния двух миров социального и природного в понимании природы человека и его мировоззрения; </w:t>
      </w:r>
    </w:p>
    <w:p w14:paraId="0F721657" w14:textId="6936F90E" w:rsidR="001075EA" w:rsidRPr="007E045E" w:rsidRDefault="001075EA" w:rsidP="007E045E">
      <w:pPr>
        <w:pStyle w:val="a3"/>
        <w:numPr>
          <w:ilvl w:val="0"/>
          <w:numId w:val="23"/>
        </w:numPr>
        <w:spacing w:before="0" w:after="0" w:line="276" w:lineRule="auto"/>
        <w:rPr>
          <w:rFonts w:ascii="Times New Roman" w:eastAsiaTheme="minorHAnsi" w:hAnsi="Times New Roman"/>
          <w:bCs/>
          <w:color w:val="000000"/>
          <w:kern w:val="0"/>
          <w:sz w:val="28"/>
          <w:lang w:val="ru-RU"/>
          <w14:ligatures w14:val="none"/>
        </w:rPr>
      </w:pPr>
      <w:r w:rsidRPr="007E045E">
        <w:rPr>
          <w:rFonts w:ascii="Times New Roman" w:eastAsiaTheme="minorHAnsi" w:hAnsi="Times New Roman"/>
          <w:bCs/>
          <w:color w:val="000000"/>
          <w:kern w:val="0"/>
          <w:sz w:val="28"/>
          <w:lang w:val="ru-RU"/>
          <w14:ligatures w14:val="none"/>
        </w:rPr>
        <w:t>выражать собственную позицию по вопросу познаваемости мира и аргументировать ее</w:t>
      </w:r>
      <w:r w:rsidR="007E045E">
        <w:rPr>
          <w:rFonts w:ascii="Times New Roman" w:eastAsiaTheme="minorHAnsi" w:hAnsi="Times New Roman"/>
          <w:bCs/>
          <w:color w:val="000000"/>
          <w:kern w:val="0"/>
          <w:sz w:val="28"/>
          <w:lang w:val="ru-RU"/>
          <w14:ligatures w14:val="none"/>
        </w:rPr>
        <w:t xml:space="preserve">; </w:t>
      </w:r>
    </w:p>
    <w:p w14:paraId="709E49CC" w14:textId="4FDE23CF" w:rsidR="001075EA" w:rsidRPr="007E045E" w:rsidRDefault="007E045E" w:rsidP="007E045E">
      <w:pPr>
        <w:pStyle w:val="a3"/>
        <w:numPr>
          <w:ilvl w:val="0"/>
          <w:numId w:val="23"/>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у</w:t>
      </w:r>
      <w:r w:rsidR="001075EA" w:rsidRPr="007E045E">
        <w:rPr>
          <w:rFonts w:ascii="Times New Roman" w:eastAsiaTheme="minorHAnsi" w:hAnsi="Times New Roman"/>
          <w:bCs/>
          <w:color w:val="000000"/>
          <w:kern w:val="0"/>
          <w:sz w:val="28"/>
          <w:lang w:val="ru-RU"/>
          <w14:ligatures w14:val="none"/>
        </w:rPr>
        <w:t xml:space="preserve">станавливать причинно-следственные связи между состоянием различных сфер жизни общества и общественным развитием в целом; </w:t>
      </w:r>
    </w:p>
    <w:p w14:paraId="2ECE205E" w14:textId="1893065F" w:rsidR="001075EA" w:rsidRPr="007E045E" w:rsidRDefault="001075EA" w:rsidP="007E045E">
      <w:pPr>
        <w:pStyle w:val="a3"/>
        <w:numPr>
          <w:ilvl w:val="0"/>
          <w:numId w:val="23"/>
        </w:numPr>
        <w:spacing w:before="0" w:after="0" w:line="276" w:lineRule="auto"/>
        <w:rPr>
          <w:rFonts w:ascii="Times New Roman" w:eastAsiaTheme="minorHAnsi" w:hAnsi="Times New Roman"/>
          <w:bCs/>
          <w:color w:val="000000"/>
          <w:kern w:val="0"/>
          <w:sz w:val="28"/>
          <w:lang w:val="ru-RU"/>
          <w14:ligatures w14:val="none"/>
        </w:rPr>
      </w:pPr>
      <w:r w:rsidRPr="007E045E">
        <w:rPr>
          <w:rFonts w:ascii="Times New Roman" w:eastAsiaTheme="minorHAnsi" w:hAnsi="Times New Roman"/>
          <w:bCs/>
          <w:color w:val="000000"/>
          <w:kern w:val="0"/>
          <w:sz w:val="28"/>
          <w:lang w:val="ru-RU"/>
          <w14:ligatures w14:val="none"/>
        </w:rPr>
        <w:t>выявлять, опираясь на теоретические положения и материалы СМИ, тенденции и перспективы общественного развития;</w:t>
      </w:r>
    </w:p>
    <w:p w14:paraId="5EF74D6F" w14:textId="1A826E83" w:rsidR="001075EA" w:rsidRPr="007E045E" w:rsidRDefault="001075EA" w:rsidP="007E045E">
      <w:pPr>
        <w:pStyle w:val="a3"/>
        <w:numPr>
          <w:ilvl w:val="0"/>
          <w:numId w:val="23"/>
        </w:numPr>
        <w:spacing w:before="0" w:after="0" w:line="276" w:lineRule="auto"/>
        <w:rPr>
          <w:rFonts w:ascii="Times New Roman" w:eastAsiaTheme="minorHAnsi" w:hAnsi="Times New Roman"/>
          <w:bCs/>
          <w:color w:val="000000"/>
          <w:kern w:val="0"/>
          <w:sz w:val="28"/>
          <w:lang w:val="ru-RU"/>
          <w14:ligatures w14:val="none"/>
        </w:rPr>
      </w:pPr>
      <w:r w:rsidRPr="007E045E">
        <w:rPr>
          <w:rFonts w:ascii="Times New Roman" w:eastAsiaTheme="minorHAnsi" w:hAnsi="Times New Roman"/>
          <w:bCs/>
          <w:color w:val="000000"/>
          <w:kern w:val="0"/>
          <w:sz w:val="28"/>
          <w:lang w:val="ru-RU"/>
          <w14:ligatures w14:val="none"/>
        </w:rPr>
        <w:lastRenderedPageBreak/>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50628D70" w14:textId="737D1524" w:rsidR="001075EA" w:rsidRPr="007E045E" w:rsidRDefault="001075EA" w:rsidP="007E045E">
      <w:pPr>
        <w:spacing w:before="0" w:after="0" w:line="276" w:lineRule="auto"/>
        <w:rPr>
          <w:rFonts w:ascii="Times New Roman" w:eastAsiaTheme="minorHAnsi" w:hAnsi="Times New Roman"/>
          <w:bCs/>
          <w:i/>
          <w:iCs/>
          <w:color w:val="000000"/>
          <w:kern w:val="0"/>
          <w:sz w:val="28"/>
          <w:lang w:val="ru-RU"/>
          <w14:ligatures w14:val="none"/>
        </w:rPr>
      </w:pPr>
      <w:r w:rsidRPr="007E045E">
        <w:rPr>
          <w:rFonts w:ascii="Times New Roman" w:eastAsiaTheme="minorHAnsi" w:hAnsi="Times New Roman"/>
          <w:bCs/>
          <w:i/>
          <w:iCs/>
          <w:color w:val="000000"/>
          <w:kern w:val="0"/>
          <w:sz w:val="28"/>
          <w:lang w:val="ru-RU"/>
          <w14:ligatures w14:val="none"/>
        </w:rPr>
        <w:t>Экономика</w:t>
      </w:r>
      <w:r w:rsidR="007E045E">
        <w:rPr>
          <w:rFonts w:ascii="Times New Roman" w:eastAsiaTheme="minorHAnsi" w:hAnsi="Times New Roman"/>
          <w:bCs/>
          <w:i/>
          <w:iCs/>
          <w:color w:val="000000"/>
          <w:kern w:val="0"/>
          <w:sz w:val="28"/>
          <w:lang w:val="ru-RU"/>
          <w14:ligatures w14:val="none"/>
        </w:rPr>
        <w:t xml:space="preserve">: </w:t>
      </w:r>
    </w:p>
    <w:p w14:paraId="134A857D" w14:textId="46ABF3C9" w:rsidR="001075EA" w:rsidRPr="001144EF" w:rsidRDefault="001075EA" w:rsidP="001144EF">
      <w:pPr>
        <w:pStyle w:val="a3"/>
        <w:numPr>
          <w:ilvl w:val="0"/>
          <w:numId w:val="25"/>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 xml:space="preserve">применять полученные знания для выполнения социальных ролей работника и производителя; </w:t>
      </w:r>
    </w:p>
    <w:p w14:paraId="2CEFC296" w14:textId="206A1202" w:rsidR="001075EA" w:rsidRPr="001144EF" w:rsidRDefault="001075EA" w:rsidP="001144EF">
      <w:pPr>
        <w:pStyle w:val="a3"/>
        <w:numPr>
          <w:ilvl w:val="0"/>
          <w:numId w:val="25"/>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оценивать свои возможности трудоустройства в условиях рынка труда;</w:t>
      </w:r>
    </w:p>
    <w:p w14:paraId="3A00B12B" w14:textId="4ECCEDC3" w:rsidR="001075EA" w:rsidRPr="001144EF" w:rsidRDefault="001075EA" w:rsidP="001144EF">
      <w:pPr>
        <w:pStyle w:val="a3"/>
        <w:numPr>
          <w:ilvl w:val="0"/>
          <w:numId w:val="25"/>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w:t>
      </w:r>
    </w:p>
    <w:p w14:paraId="45E6B6CA" w14:textId="24D67F52" w:rsidR="001075EA" w:rsidRPr="001144EF" w:rsidRDefault="001075EA" w:rsidP="001144EF">
      <w:pPr>
        <w:pStyle w:val="a3"/>
        <w:numPr>
          <w:ilvl w:val="0"/>
          <w:numId w:val="25"/>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давать оценку противоречивым последствиям экономической глобализации; извлекать информацию из различных источников для анализа тенденций общемирового экономического развития, экономического развития России.</w:t>
      </w:r>
    </w:p>
    <w:p w14:paraId="3EFF3AF9" w14:textId="34F65F12" w:rsidR="001075EA" w:rsidRPr="001144EF" w:rsidRDefault="001075EA" w:rsidP="001144EF">
      <w:pPr>
        <w:spacing w:before="0" w:after="0" w:line="276" w:lineRule="auto"/>
        <w:rPr>
          <w:rFonts w:ascii="Times New Roman" w:eastAsiaTheme="minorHAnsi" w:hAnsi="Times New Roman"/>
          <w:bCs/>
          <w:i/>
          <w:iCs/>
          <w:color w:val="000000"/>
          <w:kern w:val="0"/>
          <w:sz w:val="28"/>
          <w:lang w:val="ru-RU"/>
          <w14:ligatures w14:val="none"/>
        </w:rPr>
      </w:pPr>
      <w:r w:rsidRPr="001144EF">
        <w:rPr>
          <w:rFonts w:ascii="Times New Roman" w:eastAsiaTheme="minorHAnsi" w:hAnsi="Times New Roman"/>
          <w:bCs/>
          <w:i/>
          <w:iCs/>
          <w:color w:val="000000"/>
          <w:kern w:val="0"/>
          <w:sz w:val="28"/>
          <w:lang w:val="ru-RU"/>
          <w14:ligatures w14:val="none"/>
        </w:rPr>
        <w:t>Социальные отношения</w:t>
      </w:r>
      <w:r w:rsidR="001144EF" w:rsidRPr="001144EF">
        <w:rPr>
          <w:rFonts w:ascii="Times New Roman" w:eastAsiaTheme="minorHAnsi" w:hAnsi="Times New Roman"/>
          <w:bCs/>
          <w:i/>
          <w:iCs/>
          <w:color w:val="000000"/>
          <w:kern w:val="0"/>
          <w:sz w:val="28"/>
          <w:lang w:val="ru-RU"/>
          <w14:ligatures w14:val="none"/>
        </w:rPr>
        <w:t xml:space="preserve">: </w:t>
      </w:r>
    </w:p>
    <w:p w14:paraId="1AB54AE9" w14:textId="16DA537A" w:rsidR="001075EA" w:rsidRPr="001144EF" w:rsidRDefault="001144EF" w:rsidP="001144EF">
      <w:pPr>
        <w:pStyle w:val="a3"/>
        <w:numPr>
          <w:ilvl w:val="0"/>
          <w:numId w:val="26"/>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а</w:t>
      </w:r>
      <w:r w:rsidR="001075EA" w:rsidRPr="001144EF">
        <w:rPr>
          <w:rFonts w:ascii="Times New Roman" w:eastAsiaTheme="minorHAnsi" w:hAnsi="Times New Roman"/>
          <w:bCs/>
          <w:color w:val="000000"/>
          <w:kern w:val="0"/>
          <w:sz w:val="28"/>
          <w:lang w:val="ru-RU"/>
          <w14:ligatures w14:val="none"/>
        </w:rPr>
        <w:t xml:space="preserve">нализировать ситуации, связанные с различными способами разрешения социальных конфликтов; </w:t>
      </w:r>
    </w:p>
    <w:p w14:paraId="151DFC2B" w14:textId="030A220B" w:rsidR="001075EA" w:rsidRPr="001144EF" w:rsidRDefault="001075EA" w:rsidP="001144EF">
      <w:pPr>
        <w:pStyle w:val="a3"/>
        <w:numPr>
          <w:ilvl w:val="0"/>
          <w:numId w:val="26"/>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 xml:space="preserve">выражать собственное отношение к различным способам разрешения социальных конфликтов; </w:t>
      </w:r>
    </w:p>
    <w:p w14:paraId="02ACCE2F" w14:textId="0CD12713" w:rsidR="001075EA" w:rsidRPr="001144EF" w:rsidRDefault="001075EA" w:rsidP="001144EF">
      <w:pPr>
        <w:pStyle w:val="a3"/>
        <w:numPr>
          <w:ilvl w:val="0"/>
          <w:numId w:val="26"/>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толерантно вести себя по отношению к людям, относящимся к различным этническим общностям и религиозным конфессиям;</w:t>
      </w:r>
    </w:p>
    <w:p w14:paraId="3D266F57" w14:textId="42A22403" w:rsidR="001075EA" w:rsidRPr="001144EF" w:rsidRDefault="001075EA" w:rsidP="001144EF">
      <w:pPr>
        <w:pStyle w:val="a3"/>
        <w:numPr>
          <w:ilvl w:val="0"/>
          <w:numId w:val="26"/>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находить и анализировать социальную информацию о тенденциях развития семьи в современном обществе;</w:t>
      </w:r>
    </w:p>
    <w:p w14:paraId="40F8516D" w14:textId="77777777" w:rsidR="001144EF" w:rsidRDefault="001075EA" w:rsidP="001144EF">
      <w:pPr>
        <w:pStyle w:val="a3"/>
        <w:numPr>
          <w:ilvl w:val="0"/>
          <w:numId w:val="26"/>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3C324C81" w14:textId="54038FA5" w:rsidR="001075EA" w:rsidRPr="001144EF" w:rsidRDefault="001075EA" w:rsidP="001144EF">
      <w:pPr>
        <w:spacing w:before="0" w:after="0" w:line="276" w:lineRule="auto"/>
        <w:rPr>
          <w:rFonts w:ascii="Times New Roman" w:eastAsiaTheme="minorHAnsi" w:hAnsi="Times New Roman"/>
          <w:bCs/>
          <w:i/>
          <w:iCs/>
          <w:color w:val="000000"/>
          <w:kern w:val="0"/>
          <w:sz w:val="28"/>
          <w:lang w:val="ru-RU"/>
          <w14:ligatures w14:val="none"/>
        </w:rPr>
      </w:pPr>
      <w:r w:rsidRPr="001144EF">
        <w:rPr>
          <w:rFonts w:ascii="Times New Roman" w:eastAsiaTheme="minorHAnsi" w:hAnsi="Times New Roman"/>
          <w:bCs/>
          <w:i/>
          <w:iCs/>
          <w:color w:val="000000"/>
          <w:kern w:val="0"/>
          <w:sz w:val="28"/>
          <w:lang w:val="ru-RU"/>
          <w14:ligatures w14:val="none"/>
        </w:rPr>
        <w:t>Политика</w:t>
      </w:r>
      <w:r w:rsidR="001144EF" w:rsidRPr="001144EF">
        <w:rPr>
          <w:rFonts w:ascii="Times New Roman" w:eastAsiaTheme="minorHAnsi" w:hAnsi="Times New Roman"/>
          <w:bCs/>
          <w:i/>
          <w:iCs/>
          <w:color w:val="000000"/>
          <w:kern w:val="0"/>
          <w:sz w:val="28"/>
          <w:lang w:val="ru-RU"/>
          <w14:ligatures w14:val="none"/>
        </w:rPr>
        <w:t xml:space="preserve">: </w:t>
      </w:r>
    </w:p>
    <w:p w14:paraId="572662F9" w14:textId="6E6B3046" w:rsidR="001075EA" w:rsidRPr="001144EF" w:rsidRDefault="001144EF" w:rsidP="001144EF">
      <w:pPr>
        <w:pStyle w:val="a3"/>
        <w:numPr>
          <w:ilvl w:val="0"/>
          <w:numId w:val="27"/>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н</w:t>
      </w:r>
      <w:r w:rsidR="001075EA" w:rsidRPr="001144EF">
        <w:rPr>
          <w:rFonts w:ascii="Times New Roman" w:eastAsiaTheme="minorHAnsi" w:hAnsi="Times New Roman"/>
          <w:bCs/>
          <w:color w:val="000000"/>
          <w:kern w:val="0"/>
          <w:sz w:val="28"/>
          <w:lang w:val="ru-RU"/>
          <w14:ligatures w14:val="none"/>
        </w:rPr>
        <w:t>аходить, анализировать информацию о формировании правового государства и гражданского общества в Российской Федерации, выделять проблемы;</w:t>
      </w:r>
    </w:p>
    <w:p w14:paraId="76AFDBAC" w14:textId="480D4C6C" w:rsidR="001075EA" w:rsidRPr="001144EF" w:rsidRDefault="001075EA" w:rsidP="001144EF">
      <w:pPr>
        <w:pStyle w:val="a3"/>
        <w:numPr>
          <w:ilvl w:val="0"/>
          <w:numId w:val="27"/>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 xml:space="preserve">характеризовать особенности политического процесса в России. </w:t>
      </w:r>
    </w:p>
    <w:p w14:paraId="538B40EE" w14:textId="48DF9D29" w:rsidR="001075EA" w:rsidRPr="001144EF" w:rsidRDefault="001075EA" w:rsidP="001144EF">
      <w:pPr>
        <w:spacing w:before="0" w:after="0" w:line="276" w:lineRule="auto"/>
        <w:rPr>
          <w:rFonts w:ascii="Times New Roman" w:eastAsiaTheme="minorHAnsi" w:hAnsi="Times New Roman"/>
          <w:bCs/>
          <w:i/>
          <w:iCs/>
          <w:color w:val="000000"/>
          <w:kern w:val="0"/>
          <w:sz w:val="28"/>
          <w:lang w:val="ru-RU"/>
          <w14:ligatures w14:val="none"/>
        </w:rPr>
      </w:pPr>
      <w:r w:rsidRPr="001144EF">
        <w:rPr>
          <w:rFonts w:ascii="Times New Roman" w:eastAsiaTheme="minorHAnsi" w:hAnsi="Times New Roman"/>
          <w:bCs/>
          <w:i/>
          <w:iCs/>
          <w:color w:val="000000"/>
          <w:kern w:val="0"/>
          <w:sz w:val="28"/>
          <w:lang w:val="ru-RU"/>
          <w14:ligatures w14:val="none"/>
        </w:rPr>
        <w:t>Правовое регулирование общественных отношений</w:t>
      </w:r>
      <w:r w:rsidR="001144EF">
        <w:rPr>
          <w:rFonts w:ascii="Times New Roman" w:eastAsiaTheme="minorHAnsi" w:hAnsi="Times New Roman"/>
          <w:bCs/>
          <w:i/>
          <w:iCs/>
          <w:color w:val="000000"/>
          <w:kern w:val="0"/>
          <w:sz w:val="28"/>
          <w:lang w:val="ru-RU"/>
          <w14:ligatures w14:val="none"/>
        </w:rPr>
        <w:t xml:space="preserve">: </w:t>
      </w:r>
    </w:p>
    <w:p w14:paraId="58A2F016" w14:textId="3D5F0FDB" w:rsidR="001075EA" w:rsidRPr="001144EF" w:rsidRDefault="001144EF" w:rsidP="001144EF">
      <w:pPr>
        <w:pStyle w:val="a3"/>
        <w:numPr>
          <w:ilvl w:val="0"/>
          <w:numId w:val="28"/>
        </w:numPr>
        <w:spacing w:before="0" w:after="0" w:line="276" w:lineRule="auto"/>
        <w:rPr>
          <w:rFonts w:ascii="Times New Roman" w:eastAsiaTheme="minorHAnsi" w:hAnsi="Times New Roman"/>
          <w:bCs/>
          <w:color w:val="000000"/>
          <w:kern w:val="0"/>
          <w:sz w:val="28"/>
          <w:lang w:val="ru-RU"/>
          <w14:ligatures w14:val="none"/>
        </w:rPr>
      </w:pPr>
      <w:r>
        <w:rPr>
          <w:rFonts w:ascii="Times New Roman" w:eastAsiaTheme="minorHAnsi" w:hAnsi="Times New Roman"/>
          <w:bCs/>
          <w:color w:val="000000"/>
          <w:kern w:val="0"/>
          <w:sz w:val="28"/>
          <w:lang w:val="ru-RU"/>
          <w14:ligatures w14:val="none"/>
        </w:rPr>
        <w:t>д</w:t>
      </w:r>
      <w:r w:rsidR="001075EA" w:rsidRPr="001144EF">
        <w:rPr>
          <w:rFonts w:ascii="Times New Roman" w:eastAsiaTheme="minorHAnsi" w:hAnsi="Times New Roman"/>
          <w:bCs/>
          <w:color w:val="000000"/>
          <w:kern w:val="0"/>
          <w:sz w:val="28"/>
          <w:lang w:val="ru-RU"/>
          <w14:ligatures w14:val="none"/>
        </w:rPr>
        <w:t xml:space="preserve">ействовать в пределах правовых норм для успешного решения жизненных задач в разных сферах общественных отношений; </w:t>
      </w:r>
    </w:p>
    <w:p w14:paraId="7DE173A6" w14:textId="000DFD68" w:rsidR="001075EA" w:rsidRPr="001144EF" w:rsidRDefault="001075EA" w:rsidP="001144EF">
      <w:pPr>
        <w:pStyle w:val="a3"/>
        <w:numPr>
          <w:ilvl w:val="0"/>
          <w:numId w:val="28"/>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перечислять участников законотворческого процесса и раскрывать их функции;</w:t>
      </w:r>
    </w:p>
    <w:p w14:paraId="4D1EAA94" w14:textId="4DEDF168" w:rsidR="001075EA" w:rsidRPr="001144EF" w:rsidRDefault="001075EA" w:rsidP="001144EF">
      <w:pPr>
        <w:pStyle w:val="a3"/>
        <w:numPr>
          <w:ilvl w:val="0"/>
          <w:numId w:val="28"/>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характеризовать механизм судебной защиты прав человека и гражданина в РФ;</w:t>
      </w:r>
    </w:p>
    <w:p w14:paraId="2C82D299" w14:textId="47E7D09E" w:rsidR="001075EA" w:rsidRPr="001144EF" w:rsidRDefault="001075EA" w:rsidP="001144EF">
      <w:pPr>
        <w:pStyle w:val="a3"/>
        <w:numPr>
          <w:ilvl w:val="0"/>
          <w:numId w:val="28"/>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 xml:space="preserve">ориентироваться в предпринимательских правоотношениях; </w:t>
      </w:r>
    </w:p>
    <w:p w14:paraId="7A02E973" w14:textId="5607BC55" w:rsidR="001075EA" w:rsidRPr="001144EF" w:rsidRDefault="001075EA" w:rsidP="001144EF">
      <w:pPr>
        <w:pStyle w:val="a3"/>
        <w:numPr>
          <w:ilvl w:val="0"/>
          <w:numId w:val="28"/>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lastRenderedPageBreak/>
        <w:t xml:space="preserve">применять знание основных норм права в ситуациях повседневной жизни, прогнозировать последствия принимаемых решений; </w:t>
      </w:r>
    </w:p>
    <w:p w14:paraId="7CAF65F5" w14:textId="34D13496" w:rsidR="00EE01A9" w:rsidRDefault="001075EA" w:rsidP="001144EF">
      <w:pPr>
        <w:pStyle w:val="a3"/>
        <w:numPr>
          <w:ilvl w:val="0"/>
          <w:numId w:val="28"/>
        </w:numPr>
        <w:spacing w:before="0" w:after="0" w:line="276" w:lineRule="auto"/>
        <w:rPr>
          <w:rFonts w:ascii="Times New Roman" w:eastAsiaTheme="minorHAnsi" w:hAnsi="Times New Roman"/>
          <w:bCs/>
          <w:color w:val="000000"/>
          <w:kern w:val="0"/>
          <w:sz w:val="28"/>
          <w:lang w:val="ru-RU"/>
          <w14:ligatures w14:val="none"/>
        </w:rPr>
      </w:pPr>
      <w:r w:rsidRPr="001144EF">
        <w:rPr>
          <w:rFonts w:ascii="Times New Roman" w:eastAsiaTheme="minorHAnsi" w:hAnsi="Times New Roman"/>
          <w:bCs/>
          <w:color w:val="000000"/>
          <w:kern w:val="0"/>
          <w:sz w:val="28"/>
          <w:lang w:val="ru-RU"/>
          <w14:ligatures w14:val="none"/>
        </w:rPr>
        <w:t>оценивать происходящие события и поведение людей с точки зрения соответствия закону.</w:t>
      </w:r>
    </w:p>
    <w:p w14:paraId="6CF5E795" w14:textId="77777777" w:rsidR="001144EF" w:rsidRDefault="001144EF" w:rsidP="001144EF">
      <w:pPr>
        <w:spacing w:before="0" w:after="0" w:line="276" w:lineRule="auto"/>
        <w:rPr>
          <w:rFonts w:ascii="Times New Roman" w:eastAsiaTheme="minorHAnsi" w:hAnsi="Times New Roman"/>
          <w:bCs/>
          <w:color w:val="000000"/>
          <w:kern w:val="0"/>
          <w:sz w:val="28"/>
          <w:lang w:val="ru-RU"/>
          <w14:ligatures w14:val="none"/>
        </w:rPr>
      </w:pPr>
    </w:p>
    <w:p w14:paraId="55B89FFF" w14:textId="77777777" w:rsidR="001144EF" w:rsidRDefault="001144EF" w:rsidP="001144EF">
      <w:pPr>
        <w:spacing w:before="0" w:after="0" w:line="276" w:lineRule="auto"/>
        <w:rPr>
          <w:rFonts w:ascii="Times New Roman" w:eastAsiaTheme="minorHAnsi" w:hAnsi="Times New Roman"/>
          <w:bCs/>
          <w:color w:val="000000"/>
          <w:kern w:val="0"/>
          <w:sz w:val="28"/>
          <w:lang w:val="ru-RU"/>
          <w14:ligatures w14:val="none"/>
        </w:rPr>
      </w:pPr>
    </w:p>
    <w:p w14:paraId="374FDC9E" w14:textId="77777777" w:rsidR="006F28F3" w:rsidRDefault="006F28F3" w:rsidP="001144EF">
      <w:pPr>
        <w:spacing w:before="0" w:after="0" w:line="276" w:lineRule="auto"/>
        <w:rPr>
          <w:rFonts w:ascii="Times New Roman" w:eastAsiaTheme="minorHAnsi" w:hAnsi="Times New Roman"/>
          <w:bCs/>
          <w:color w:val="000000"/>
          <w:kern w:val="0"/>
          <w:sz w:val="28"/>
          <w:lang w:val="ru-RU"/>
          <w14:ligatures w14:val="none"/>
        </w:rPr>
      </w:pPr>
    </w:p>
    <w:p w14:paraId="3C540C47" w14:textId="77777777" w:rsidR="006F28F3" w:rsidRDefault="006F28F3" w:rsidP="001144EF">
      <w:pPr>
        <w:spacing w:before="0" w:after="0" w:line="276" w:lineRule="auto"/>
        <w:rPr>
          <w:rFonts w:ascii="Times New Roman" w:eastAsiaTheme="minorHAnsi" w:hAnsi="Times New Roman"/>
          <w:bCs/>
          <w:color w:val="000000"/>
          <w:kern w:val="0"/>
          <w:sz w:val="28"/>
          <w:lang w:val="ru-RU"/>
          <w14:ligatures w14:val="none"/>
        </w:rPr>
        <w:sectPr w:rsidR="006F28F3">
          <w:pgSz w:w="11906" w:h="16838"/>
          <w:pgMar w:top="1134" w:right="850" w:bottom="1134" w:left="1701" w:header="708" w:footer="708" w:gutter="0"/>
          <w:cols w:space="708"/>
          <w:docGrid w:linePitch="360"/>
        </w:sectPr>
      </w:pPr>
    </w:p>
    <w:p w14:paraId="1012751B" w14:textId="1A24D388" w:rsidR="006F28F3" w:rsidRPr="00566B7D" w:rsidRDefault="006F28F3" w:rsidP="001144EF">
      <w:pPr>
        <w:spacing w:before="0" w:after="0" w:line="276" w:lineRule="auto"/>
        <w:rPr>
          <w:rFonts w:ascii="Times New Roman" w:eastAsiaTheme="minorHAnsi" w:hAnsi="Times New Roman"/>
          <w:b/>
          <w:color w:val="000000"/>
          <w:kern w:val="0"/>
          <w:sz w:val="28"/>
          <w:lang w:val="ru-RU"/>
          <w14:ligatures w14:val="none"/>
        </w:rPr>
      </w:pPr>
      <w:r w:rsidRPr="00566B7D">
        <w:rPr>
          <w:rFonts w:ascii="Times New Roman" w:eastAsiaTheme="minorHAnsi" w:hAnsi="Times New Roman"/>
          <w:b/>
          <w:color w:val="000000"/>
          <w:kern w:val="0"/>
          <w:sz w:val="28"/>
          <w:lang w:val="ru-RU"/>
          <w14:ligatures w14:val="none"/>
        </w:rPr>
        <w:lastRenderedPageBreak/>
        <w:t>ТЕМАТИЧЕСКОЕ ПЛАНИРОВАНИЕ</w:t>
      </w:r>
    </w:p>
    <w:p w14:paraId="724A6815" w14:textId="65CC461C" w:rsidR="006F28F3" w:rsidRPr="00566B7D" w:rsidRDefault="006F28F3" w:rsidP="001144EF">
      <w:pPr>
        <w:spacing w:before="0" w:after="0" w:line="276" w:lineRule="auto"/>
        <w:rPr>
          <w:rFonts w:ascii="Times New Roman" w:eastAsiaTheme="minorHAnsi" w:hAnsi="Times New Roman"/>
          <w:b/>
          <w:color w:val="000000"/>
          <w:kern w:val="0"/>
          <w:sz w:val="28"/>
          <w:lang w:val="ru-RU"/>
          <w14:ligatures w14:val="none"/>
        </w:rPr>
      </w:pPr>
      <w:r w:rsidRPr="00566B7D">
        <w:rPr>
          <w:rFonts w:ascii="Times New Roman" w:eastAsiaTheme="minorHAnsi" w:hAnsi="Times New Roman"/>
          <w:b/>
          <w:color w:val="000000"/>
          <w:kern w:val="0"/>
          <w:sz w:val="28"/>
          <w:lang w:val="ru-RU"/>
          <w14:ligatures w14:val="none"/>
        </w:rPr>
        <w:t>10 КЛАСС</w:t>
      </w:r>
    </w:p>
    <w:tbl>
      <w:tblPr>
        <w:tblW w:w="1471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6"/>
        <w:gridCol w:w="6621"/>
        <w:gridCol w:w="946"/>
        <w:gridCol w:w="1841"/>
        <w:gridCol w:w="1910"/>
        <w:gridCol w:w="2221"/>
      </w:tblGrid>
      <w:tr w:rsidR="006F28F3" w:rsidRPr="006F28F3" w14:paraId="6E4AF4AC" w14:textId="77777777" w:rsidTr="00C809FF">
        <w:trPr>
          <w:trHeight w:val="144"/>
          <w:tblCellSpacing w:w="20" w:type="nil"/>
        </w:trPr>
        <w:tc>
          <w:tcPr>
            <w:tcW w:w="1176" w:type="dxa"/>
            <w:vMerge w:val="restart"/>
            <w:tcMar>
              <w:top w:w="50" w:type="dxa"/>
              <w:left w:w="100" w:type="dxa"/>
            </w:tcMar>
            <w:vAlign w:val="center"/>
          </w:tcPr>
          <w:p w14:paraId="54DF6ED8" w14:textId="7F67D9EE" w:rsidR="006F28F3" w:rsidRPr="006F28F3" w:rsidRDefault="006F28F3" w:rsidP="006F28F3">
            <w:pPr>
              <w:spacing w:before="0" w:after="0" w:line="276" w:lineRule="auto"/>
              <w:ind w:left="135"/>
              <w:jc w:val="center"/>
              <w:rPr>
                <w:rFonts w:eastAsiaTheme="minorHAnsi"/>
                <w:kern w:val="0"/>
                <w14:ligatures w14:val="none"/>
              </w:rPr>
            </w:pPr>
            <w:r w:rsidRPr="006F28F3">
              <w:rPr>
                <w:rFonts w:ascii="Times New Roman" w:eastAsiaTheme="minorHAnsi" w:hAnsi="Times New Roman"/>
                <w:b/>
                <w:color w:val="000000"/>
                <w:kern w:val="0"/>
                <w:sz w:val="24"/>
                <w14:ligatures w14:val="none"/>
              </w:rPr>
              <w:t xml:space="preserve">№ </w:t>
            </w:r>
            <w:r>
              <w:rPr>
                <w:rFonts w:ascii="Times New Roman" w:eastAsiaTheme="minorHAnsi" w:hAnsi="Times New Roman"/>
                <w:b/>
                <w:color w:val="000000"/>
                <w:kern w:val="0"/>
                <w:sz w:val="24"/>
                <w:lang w:val="ru-RU"/>
                <w14:ligatures w14:val="none"/>
              </w:rPr>
              <w:t>раздела</w:t>
            </w:r>
          </w:p>
          <w:p w14:paraId="1AAC2907" w14:textId="77777777" w:rsidR="006F28F3" w:rsidRPr="006F28F3" w:rsidRDefault="006F28F3" w:rsidP="006F28F3">
            <w:pPr>
              <w:spacing w:before="0" w:after="0" w:line="276" w:lineRule="auto"/>
              <w:ind w:left="135"/>
              <w:jc w:val="center"/>
              <w:rPr>
                <w:rFonts w:eastAsiaTheme="minorHAnsi"/>
                <w:kern w:val="0"/>
                <w14:ligatures w14:val="none"/>
              </w:rPr>
            </w:pPr>
          </w:p>
        </w:tc>
        <w:tc>
          <w:tcPr>
            <w:tcW w:w="6621" w:type="dxa"/>
            <w:vMerge w:val="restart"/>
            <w:tcMar>
              <w:top w:w="50" w:type="dxa"/>
              <w:left w:w="100" w:type="dxa"/>
            </w:tcMar>
            <w:vAlign w:val="center"/>
          </w:tcPr>
          <w:p w14:paraId="59AEB786" w14:textId="4E206D01" w:rsidR="006F28F3" w:rsidRPr="006F28F3" w:rsidRDefault="006F28F3" w:rsidP="006F28F3">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Наименование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разделов</w:t>
            </w:r>
            <w:proofErr w:type="spellEnd"/>
            <w:r w:rsidRPr="006F28F3">
              <w:rPr>
                <w:rFonts w:ascii="Times New Roman" w:eastAsiaTheme="minorHAnsi" w:hAnsi="Times New Roman"/>
                <w:b/>
                <w:color w:val="000000"/>
                <w:kern w:val="0"/>
                <w:sz w:val="24"/>
                <w14:ligatures w14:val="none"/>
              </w:rPr>
              <w:t xml:space="preserve"> и </w:t>
            </w:r>
            <w:proofErr w:type="spellStart"/>
            <w:r w:rsidRPr="006F28F3">
              <w:rPr>
                <w:rFonts w:ascii="Times New Roman" w:eastAsiaTheme="minorHAnsi" w:hAnsi="Times New Roman"/>
                <w:b/>
                <w:color w:val="000000"/>
                <w:kern w:val="0"/>
                <w:sz w:val="24"/>
                <w14:ligatures w14:val="none"/>
              </w:rPr>
              <w:t>тем</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программы</w:t>
            </w:r>
            <w:proofErr w:type="spellEnd"/>
          </w:p>
          <w:p w14:paraId="1EC3828C" w14:textId="77777777" w:rsidR="006F28F3" w:rsidRPr="006F28F3" w:rsidRDefault="006F28F3" w:rsidP="006F28F3">
            <w:pPr>
              <w:spacing w:before="0" w:after="0" w:line="276" w:lineRule="auto"/>
              <w:ind w:left="135"/>
              <w:jc w:val="center"/>
              <w:rPr>
                <w:rFonts w:eastAsiaTheme="minorHAnsi"/>
                <w:kern w:val="0"/>
                <w14:ligatures w14:val="none"/>
              </w:rPr>
            </w:pPr>
          </w:p>
        </w:tc>
        <w:tc>
          <w:tcPr>
            <w:tcW w:w="4697" w:type="dxa"/>
            <w:gridSpan w:val="3"/>
            <w:tcMar>
              <w:top w:w="50" w:type="dxa"/>
              <w:left w:w="100" w:type="dxa"/>
            </w:tcMar>
            <w:vAlign w:val="center"/>
          </w:tcPr>
          <w:p w14:paraId="4D73F9CB" w14:textId="77777777" w:rsidR="006F28F3" w:rsidRPr="006F28F3" w:rsidRDefault="006F28F3" w:rsidP="006F28F3">
            <w:pPr>
              <w:spacing w:before="0" w:after="0" w:line="276" w:lineRule="auto"/>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Количество</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часов</w:t>
            </w:r>
            <w:proofErr w:type="spellEnd"/>
          </w:p>
        </w:tc>
        <w:tc>
          <w:tcPr>
            <w:tcW w:w="2221" w:type="dxa"/>
            <w:tcMar>
              <w:top w:w="50" w:type="dxa"/>
              <w:left w:w="100" w:type="dxa"/>
            </w:tcMar>
            <w:vAlign w:val="center"/>
          </w:tcPr>
          <w:p w14:paraId="7542BEC7" w14:textId="4D02AEC8" w:rsidR="006F28F3" w:rsidRPr="006F28F3" w:rsidRDefault="006F28F3" w:rsidP="006F28F3">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Электронные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цифровые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образовательные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ресурсы</w:t>
            </w:r>
            <w:proofErr w:type="spellEnd"/>
          </w:p>
          <w:p w14:paraId="1C9DD6ED" w14:textId="77777777" w:rsidR="006F28F3" w:rsidRPr="006F28F3" w:rsidRDefault="006F28F3" w:rsidP="006F28F3">
            <w:pPr>
              <w:spacing w:before="0" w:after="0" w:line="276" w:lineRule="auto"/>
              <w:ind w:left="135"/>
              <w:jc w:val="center"/>
              <w:rPr>
                <w:rFonts w:eastAsiaTheme="minorHAnsi"/>
                <w:kern w:val="0"/>
                <w14:ligatures w14:val="none"/>
              </w:rPr>
            </w:pPr>
          </w:p>
        </w:tc>
      </w:tr>
      <w:tr w:rsidR="006F28F3" w:rsidRPr="006F28F3" w14:paraId="7F162CA6" w14:textId="77777777" w:rsidTr="00C809FF">
        <w:trPr>
          <w:trHeight w:val="144"/>
          <w:tblCellSpacing w:w="20" w:type="nil"/>
        </w:trPr>
        <w:tc>
          <w:tcPr>
            <w:tcW w:w="0" w:type="auto"/>
            <w:vMerge/>
            <w:tcBorders>
              <w:top w:val="nil"/>
            </w:tcBorders>
            <w:tcMar>
              <w:top w:w="50" w:type="dxa"/>
              <w:left w:w="100" w:type="dxa"/>
            </w:tcMar>
          </w:tcPr>
          <w:p w14:paraId="4C995BA0" w14:textId="77777777" w:rsidR="006F28F3" w:rsidRPr="006F28F3" w:rsidRDefault="006F28F3" w:rsidP="006F28F3">
            <w:pPr>
              <w:spacing w:before="0" w:after="200" w:line="276" w:lineRule="auto"/>
              <w:jc w:val="center"/>
              <w:rPr>
                <w:rFonts w:eastAsiaTheme="minorHAnsi"/>
                <w:kern w:val="0"/>
                <w14:ligatures w14:val="none"/>
              </w:rPr>
            </w:pPr>
          </w:p>
        </w:tc>
        <w:tc>
          <w:tcPr>
            <w:tcW w:w="6621" w:type="dxa"/>
            <w:vMerge/>
            <w:tcBorders>
              <w:top w:val="nil"/>
            </w:tcBorders>
            <w:tcMar>
              <w:top w:w="50" w:type="dxa"/>
              <w:left w:w="100" w:type="dxa"/>
            </w:tcMar>
          </w:tcPr>
          <w:p w14:paraId="325CEDC1" w14:textId="77777777" w:rsidR="006F28F3" w:rsidRPr="006F28F3" w:rsidRDefault="006F28F3" w:rsidP="006F28F3">
            <w:pPr>
              <w:spacing w:before="0" w:after="200" w:line="276" w:lineRule="auto"/>
              <w:jc w:val="center"/>
              <w:rPr>
                <w:rFonts w:eastAsiaTheme="minorHAnsi"/>
                <w:kern w:val="0"/>
                <w14:ligatures w14:val="none"/>
              </w:rPr>
            </w:pPr>
          </w:p>
        </w:tc>
        <w:tc>
          <w:tcPr>
            <w:tcW w:w="946" w:type="dxa"/>
            <w:tcMar>
              <w:top w:w="50" w:type="dxa"/>
              <w:left w:w="100" w:type="dxa"/>
            </w:tcMar>
            <w:vAlign w:val="center"/>
          </w:tcPr>
          <w:p w14:paraId="3219DCC8" w14:textId="7AF80C50" w:rsidR="006F28F3" w:rsidRPr="006F28F3" w:rsidRDefault="006F28F3" w:rsidP="006F28F3">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Всего</w:t>
            </w:r>
            <w:proofErr w:type="spellEnd"/>
          </w:p>
          <w:p w14:paraId="2537AC11" w14:textId="77777777" w:rsidR="006F28F3" w:rsidRPr="006F28F3" w:rsidRDefault="006F28F3" w:rsidP="006F28F3">
            <w:pPr>
              <w:spacing w:before="0" w:after="0" w:line="276" w:lineRule="auto"/>
              <w:ind w:left="135"/>
              <w:jc w:val="center"/>
              <w:rPr>
                <w:rFonts w:eastAsiaTheme="minorHAnsi"/>
                <w:kern w:val="0"/>
                <w14:ligatures w14:val="none"/>
              </w:rPr>
            </w:pPr>
          </w:p>
        </w:tc>
        <w:tc>
          <w:tcPr>
            <w:tcW w:w="1841" w:type="dxa"/>
            <w:tcMar>
              <w:top w:w="50" w:type="dxa"/>
              <w:left w:w="100" w:type="dxa"/>
            </w:tcMar>
            <w:vAlign w:val="center"/>
          </w:tcPr>
          <w:p w14:paraId="63D0BF9F" w14:textId="18FD5B37" w:rsidR="006F28F3" w:rsidRPr="006F28F3" w:rsidRDefault="006F28F3" w:rsidP="006F28F3">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Контрольные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работы</w:t>
            </w:r>
            <w:proofErr w:type="spellEnd"/>
          </w:p>
          <w:p w14:paraId="5A54207C" w14:textId="77777777" w:rsidR="006F28F3" w:rsidRPr="006F28F3" w:rsidRDefault="006F28F3" w:rsidP="006F28F3">
            <w:pPr>
              <w:spacing w:before="0" w:after="0" w:line="276" w:lineRule="auto"/>
              <w:ind w:left="135"/>
              <w:jc w:val="center"/>
              <w:rPr>
                <w:rFonts w:eastAsiaTheme="minorHAnsi"/>
                <w:kern w:val="0"/>
                <w14:ligatures w14:val="none"/>
              </w:rPr>
            </w:pPr>
          </w:p>
        </w:tc>
        <w:tc>
          <w:tcPr>
            <w:tcW w:w="1910" w:type="dxa"/>
            <w:tcMar>
              <w:top w:w="50" w:type="dxa"/>
              <w:left w:w="100" w:type="dxa"/>
            </w:tcMar>
            <w:vAlign w:val="center"/>
          </w:tcPr>
          <w:p w14:paraId="686F1A33" w14:textId="4AA11416" w:rsidR="006F28F3" w:rsidRPr="006F28F3" w:rsidRDefault="006F28F3" w:rsidP="006F28F3">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Практические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работы</w:t>
            </w:r>
            <w:proofErr w:type="spellEnd"/>
          </w:p>
          <w:p w14:paraId="094CF89D" w14:textId="77777777" w:rsidR="006F28F3" w:rsidRPr="006F28F3" w:rsidRDefault="006F28F3" w:rsidP="006F28F3">
            <w:pPr>
              <w:spacing w:before="0" w:after="0" w:line="276" w:lineRule="auto"/>
              <w:ind w:left="135"/>
              <w:jc w:val="center"/>
              <w:rPr>
                <w:rFonts w:eastAsiaTheme="minorHAnsi"/>
                <w:kern w:val="0"/>
                <w14:ligatures w14:val="none"/>
              </w:rPr>
            </w:pPr>
          </w:p>
        </w:tc>
        <w:tc>
          <w:tcPr>
            <w:tcW w:w="2221" w:type="dxa"/>
            <w:tcBorders>
              <w:top w:val="nil"/>
            </w:tcBorders>
            <w:tcMar>
              <w:top w:w="50" w:type="dxa"/>
              <w:left w:w="100" w:type="dxa"/>
            </w:tcMar>
          </w:tcPr>
          <w:p w14:paraId="68EA4998" w14:textId="77777777" w:rsidR="006F28F3" w:rsidRPr="006F28F3" w:rsidRDefault="006F28F3" w:rsidP="006F28F3">
            <w:pPr>
              <w:spacing w:before="0" w:after="200" w:line="276" w:lineRule="auto"/>
              <w:jc w:val="center"/>
              <w:rPr>
                <w:rFonts w:eastAsiaTheme="minorHAnsi"/>
                <w:kern w:val="0"/>
                <w14:ligatures w14:val="none"/>
              </w:rPr>
            </w:pPr>
          </w:p>
        </w:tc>
      </w:tr>
      <w:tr w:rsidR="006F28F3" w:rsidRPr="00C809FF" w14:paraId="511A75AE" w14:textId="77777777" w:rsidTr="00C809FF">
        <w:trPr>
          <w:trHeight w:val="144"/>
          <w:tblCellSpacing w:w="20" w:type="nil"/>
        </w:trPr>
        <w:tc>
          <w:tcPr>
            <w:tcW w:w="1176" w:type="dxa"/>
            <w:tcMar>
              <w:top w:w="50" w:type="dxa"/>
              <w:left w:w="100" w:type="dxa"/>
            </w:tcMar>
            <w:vAlign w:val="center"/>
          </w:tcPr>
          <w:p w14:paraId="53F6037A" w14:textId="4369778F" w:rsidR="006F28F3" w:rsidRPr="006F28F3" w:rsidRDefault="006F28F3" w:rsidP="006F28F3">
            <w:pPr>
              <w:spacing w:before="0" w:after="0" w:line="276" w:lineRule="auto"/>
              <w:jc w:val="left"/>
              <w:rPr>
                <w:rFonts w:ascii="Times New Roman" w:eastAsiaTheme="minorHAnsi" w:hAnsi="Times New Roman" w:cs="Times New Roman"/>
                <w:kern w:val="0"/>
                <w:sz w:val="28"/>
                <w:szCs w:val="28"/>
                <w:lang w:val="ru-RU"/>
                <w14:ligatures w14:val="none"/>
              </w:rPr>
            </w:pPr>
            <w:r w:rsidRPr="006F28F3">
              <w:rPr>
                <w:rFonts w:ascii="Times New Roman" w:eastAsiaTheme="minorHAnsi" w:hAnsi="Times New Roman" w:cs="Times New Roman"/>
                <w:color w:val="000000"/>
                <w:kern w:val="0"/>
                <w:sz w:val="28"/>
                <w:szCs w:val="28"/>
                <w14:ligatures w14:val="none"/>
              </w:rPr>
              <w:t>1</w:t>
            </w:r>
            <w:r w:rsidRPr="005413B3">
              <w:rPr>
                <w:rFonts w:ascii="Times New Roman" w:eastAsiaTheme="minorHAnsi" w:hAnsi="Times New Roman" w:cs="Times New Roman"/>
                <w:color w:val="000000"/>
                <w:kern w:val="0"/>
                <w:sz w:val="28"/>
                <w:szCs w:val="28"/>
                <w:lang w:val="ru-RU"/>
                <w14:ligatures w14:val="none"/>
              </w:rPr>
              <w:t>.</w:t>
            </w:r>
          </w:p>
        </w:tc>
        <w:tc>
          <w:tcPr>
            <w:tcW w:w="6621" w:type="dxa"/>
            <w:tcMar>
              <w:top w:w="50" w:type="dxa"/>
              <w:left w:w="100" w:type="dxa"/>
            </w:tcMar>
            <w:vAlign w:val="center"/>
          </w:tcPr>
          <w:p w14:paraId="1FF04633" w14:textId="386910D5" w:rsidR="006F28F3" w:rsidRPr="006F28F3" w:rsidRDefault="006F28F3" w:rsidP="006F28F3">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Введение. Алгоритмы выполнения заданий письменной части экзаменационной работы</w:t>
            </w:r>
          </w:p>
        </w:tc>
        <w:tc>
          <w:tcPr>
            <w:tcW w:w="946" w:type="dxa"/>
            <w:tcMar>
              <w:top w:w="50" w:type="dxa"/>
              <w:left w:w="100" w:type="dxa"/>
            </w:tcMar>
            <w:vAlign w:val="center"/>
          </w:tcPr>
          <w:p w14:paraId="5FC1D510" w14:textId="528EEE11"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r w:rsidRPr="005413B3">
              <w:rPr>
                <w:rFonts w:ascii="Times New Roman" w:eastAsiaTheme="minorHAnsi" w:hAnsi="Times New Roman" w:cs="Times New Roman"/>
                <w:color w:val="000000"/>
                <w:kern w:val="0"/>
                <w:sz w:val="28"/>
                <w:szCs w:val="28"/>
                <w:lang w:val="ru-RU"/>
                <w14:ligatures w14:val="none"/>
              </w:rPr>
              <w:t>5</w:t>
            </w:r>
          </w:p>
        </w:tc>
        <w:tc>
          <w:tcPr>
            <w:tcW w:w="1841" w:type="dxa"/>
            <w:tcMar>
              <w:top w:w="50" w:type="dxa"/>
              <w:left w:w="100" w:type="dxa"/>
            </w:tcMar>
            <w:vAlign w:val="center"/>
          </w:tcPr>
          <w:p w14:paraId="2A17AC0B" w14:textId="77777777"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692FE4AE" w14:textId="5EA4C203"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6D64DA60" w14:textId="71B3DE4E"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F28F3" w:rsidRPr="00C809FF" w14:paraId="25B93C02" w14:textId="77777777" w:rsidTr="00C809FF">
        <w:trPr>
          <w:trHeight w:val="144"/>
          <w:tblCellSpacing w:w="20" w:type="nil"/>
        </w:trPr>
        <w:tc>
          <w:tcPr>
            <w:tcW w:w="1176" w:type="dxa"/>
            <w:tcMar>
              <w:top w:w="50" w:type="dxa"/>
              <w:left w:w="100" w:type="dxa"/>
            </w:tcMar>
            <w:vAlign w:val="center"/>
          </w:tcPr>
          <w:p w14:paraId="7F21881F" w14:textId="1AF851DE" w:rsidR="006F28F3" w:rsidRPr="006F28F3" w:rsidRDefault="006F28F3" w:rsidP="006F28F3">
            <w:pPr>
              <w:spacing w:before="0" w:after="0" w:line="276" w:lineRule="auto"/>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kern w:val="0"/>
                <w:sz w:val="28"/>
                <w:szCs w:val="28"/>
                <w:lang w:val="ru-RU"/>
                <w14:ligatures w14:val="none"/>
              </w:rPr>
              <w:t>2.</w:t>
            </w:r>
          </w:p>
        </w:tc>
        <w:tc>
          <w:tcPr>
            <w:tcW w:w="6621" w:type="dxa"/>
            <w:tcMar>
              <w:top w:w="50" w:type="dxa"/>
              <w:left w:w="100" w:type="dxa"/>
            </w:tcMar>
            <w:vAlign w:val="center"/>
          </w:tcPr>
          <w:p w14:paraId="44700D64" w14:textId="379E8FD6" w:rsidR="006F28F3" w:rsidRPr="006F28F3" w:rsidRDefault="006F28F3" w:rsidP="006F28F3">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kern w:val="0"/>
                <w:sz w:val="28"/>
                <w:szCs w:val="28"/>
                <w:lang w:val="ru-RU"/>
                <w14:ligatures w14:val="none"/>
              </w:rPr>
              <w:t>Человек и общество</w:t>
            </w:r>
          </w:p>
        </w:tc>
        <w:tc>
          <w:tcPr>
            <w:tcW w:w="946" w:type="dxa"/>
            <w:tcMar>
              <w:top w:w="50" w:type="dxa"/>
              <w:left w:w="100" w:type="dxa"/>
            </w:tcMar>
            <w:vAlign w:val="center"/>
          </w:tcPr>
          <w:p w14:paraId="19BE802F" w14:textId="524A8E40" w:rsidR="006F28F3" w:rsidRPr="006F28F3" w:rsidRDefault="00C809FF"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10</w:t>
            </w:r>
          </w:p>
        </w:tc>
        <w:tc>
          <w:tcPr>
            <w:tcW w:w="1841" w:type="dxa"/>
            <w:tcMar>
              <w:top w:w="50" w:type="dxa"/>
              <w:left w:w="100" w:type="dxa"/>
            </w:tcMar>
            <w:vAlign w:val="center"/>
          </w:tcPr>
          <w:p w14:paraId="3C485029" w14:textId="77777777"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3D37FA81" w14:textId="1532A9C0"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2791F6E3" w14:textId="53A6E4BE"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F28F3" w:rsidRPr="00C809FF" w14:paraId="671E290D" w14:textId="77777777" w:rsidTr="00C809FF">
        <w:trPr>
          <w:trHeight w:val="144"/>
          <w:tblCellSpacing w:w="20" w:type="nil"/>
        </w:trPr>
        <w:tc>
          <w:tcPr>
            <w:tcW w:w="1176" w:type="dxa"/>
            <w:tcMar>
              <w:top w:w="50" w:type="dxa"/>
              <w:left w:w="100" w:type="dxa"/>
            </w:tcMar>
            <w:vAlign w:val="center"/>
          </w:tcPr>
          <w:p w14:paraId="73297093" w14:textId="2BEEFE1D" w:rsidR="006F28F3" w:rsidRPr="006F28F3" w:rsidRDefault="00C809FF" w:rsidP="006F28F3">
            <w:pPr>
              <w:spacing w:before="0" w:after="0" w:line="276" w:lineRule="auto"/>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3.</w:t>
            </w:r>
          </w:p>
        </w:tc>
        <w:tc>
          <w:tcPr>
            <w:tcW w:w="6621" w:type="dxa"/>
            <w:tcMar>
              <w:top w:w="50" w:type="dxa"/>
              <w:left w:w="100" w:type="dxa"/>
            </w:tcMar>
            <w:vAlign w:val="center"/>
          </w:tcPr>
          <w:p w14:paraId="17D0BF2D" w14:textId="7AF6837C" w:rsidR="006F28F3" w:rsidRPr="006F28F3" w:rsidRDefault="00C809FF" w:rsidP="006F28F3">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Социальные отношения</w:t>
            </w:r>
          </w:p>
        </w:tc>
        <w:tc>
          <w:tcPr>
            <w:tcW w:w="946" w:type="dxa"/>
            <w:tcMar>
              <w:top w:w="50" w:type="dxa"/>
              <w:left w:w="100" w:type="dxa"/>
            </w:tcMar>
            <w:vAlign w:val="center"/>
          </w:tcPr>
          <w:p w14:paraId="3E42D9EB" w14:textId="26C048B3" w:rsidR="006F28F3" w:rsidRPr="006F28F3" w:rsidRDefault="00C809FF" w:rsidP="00C809FF">
            <w:pPr>
              <w:spacing w:before="0" w:after="0" w:line="276" w:lineRule="auto"/>
              <w:ind w:left="135"/>
              <w:jc w:val="center"/>
              <w:rPr>
                <w:rFonts w:ascii="Times New Roman" w:eastAsiaTheme="minorHAnsi" w:hAnsi="Times New Roman" w:cs="Times New Roman"/>
                <w:kern w:val="0"/>
                <w:sz w:val="28"/>
                <w:szCs w:val="28"/>
                <w14:ligatures w14:val="none"/>
              </w:rPr>
            </w:pPr>
            <w:r w:rsidRPr="005413B3">
              <w:rPr>
                <w:rFonts w:ascii="Times New Roman" w:eastAsiaTheme="minorHAnsi" w:hAnsi="Times New Roman" w:cs="Times New Roman"/>
                <w:color w:val="000000"/>
                <w:kern w:val="0"/>
                <w:sz w:val="28"/>
                <w:szCs w:val="28"/>
                <w:lang w:val="ru-RU"/>
                <w14:ligatures w14:val="none"/>
              </w:rPr>
              <w:t>10</w:t>
            </w:r>
          </w:p>
        </w:tc>
        <w:tc>
          <w:tcPr>
            <w:tcW w:w="1841" w:type="dxa"/>
            <w:tcMar>
              <w:top w:w="50" w:type="dxa"/>
              <w:left w:w="100" w:type="dxa"/>
            </w:tcMar>
            <w:vAlign w:val="center"/>
          </w:tcPr>
          <w:p w14:paraId="25AEEB88" w14:textId="77777777"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428E8E1B" w14:textId="7C531F61"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71EE8982" w14:textId="56CA245F"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F28F3" w:rsidRPr="00C809FF" w14:paraId="7D93B8C6" w14:textId="77777777" w:rsidTr="00C809FF">
        <w:trPr>
          <w:trHeight w:val="144"/>
          <w:tblCellSpacing w:w="20" w:type="nil"/>
        </w:trPr>
        <w:tc>
          <w:tcPr>
            <w:tcW w:w="1176" w:type="dxa"/>
            <w:tcMar>
              <w:top w:w="50" w:type="dxa"/>
              <w:left w:w="100" w:type="dxa"/>
            </w:tcMar>
            <w:vAlign w:val="center"/>
          </w:tcPr>
          <w:p w14:paraId="0B19B610" w14:textId="03025987" w:rsidR="006F28F3" w:rsidRPr="006F28F3" w:rsidRDefault="00C809FF" w:rsidP="006F28F3">
            <w:pPr>
              <w:spacing w:before="0" w:after="0" w:line="276" w:lineRule="auto"/>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4.</w:t>
            </w:r>
          </w:p>
        </w:tc>
        <w:tc>
          <w:tcPr>
            <w:tcW w:w="6621" w:type="dxa"/>
            <w:tcMar>
              <w:top w:w="50" w:type="dxa"/>
              <w:left w:w="100" w:type="dxa"/>
            </w:tcMar>
            <w:vAlign w:val="center"/>
          </w:tcPr>
          <w:p w14:paraId="746A2B39" w14:textId="7E8EAF0A" w:rsidR="006F28F3" w:rsidRPr="006F28F3" w:rsidRDefault="00C809FF" w:rsidP="006F28F3">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bCs/>
                <w:color w:val="000000"/>
                <w:kern w:val="0"/>
                <w:sz w:val="28"/>
                <w:szCs w:val="28"/>
                <w:lang w:val="ru-RU"/>
                <w14:ligatures w14:val="none"/>
              </w:rPr>
              <w:t>Правовое регулирование общественных отношений</w:t>
            </w:r>
          </w:p>
        </w:tc>
        <w:tc>
          <w:tcPr>
            <w:tcW w:w="946" w:type="dxa"/>
            <w:tcMar>
              <w:top w:w="50" w:type="dxa"/>
              <w:left w:w="100" w:type="dxa"/>
            </w:tcMar>
            <w:vAlign w:val="center"/>
          </w:tcPr>
          <w:p w14:paraId="28091861" w14:textId="5AC501AA" w:rsidR="006F28F3" w:rsidRPr="006F28F3" w:rsidRDefault="00C809FF"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7</w:t>
            </w:r>
          </w:p>
        </w:tc>
        <w:tc>
          <w:tcPr>
            <w:tcW w:w="1841" w:type="dxa"/>
            <w:tcMar>
              <w:top w:w="50" w:type="dxa"/>
              <w:left w:w="100" w:type="dxa"/>
            </w:tcMar>
            <w:vAlign w:val="center"/>
          </w:tcPr>
          <w:p w14:paraId="7FF8FFA6" w14:textId="77777777"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0E748F46" w14:textId="1BE7C40D"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28A92F99" w14:textId="3F62433D" w:rsidR="006F28F3" w:rsidRPr="006F28F3" w:rsidRDefault="006F28F3"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B718EB" w:rsidRPr="00B718EB" w14:paraId="46EDFBF6" w14:textId="77777777" w:rsidTr="00C809FF">
        <w:trPr>
          <w:trHeight w:val="144"/>
          <w:tblCellSpacing w:w="20" w:type="nil"/>
        </w:trPr>
        <w:tc>
          <w:tcPr>
            <w:tcW w:w="1176" w:type="dxa"/>
            <w:tcMar>
              <w:top w:w="50" w:type="dxa"/>
              <w:left w:w="100" w:type="dxa"/>
            </w:tcMar>
            <w:vAlign w:val="center"/>
          </w:tcPr>
          <w:p w14:paraId="4D9DCBA0" w14:textId="222988A1" w:rsidR="00B718EB" w:rsidRPr="005413B3" w:rsidRDefault="00B718EB" w:rsidP="006F28F3">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 xml:space="preserve">5. </w:t>
            </w:r>
          </w:p>
        </w:tc>
        <w:tc>
          <w:tcPr>
            <w:tcW w:w="6621" w:type="dxa"/>
            <w:tcMar>
              <w:top w:w="50" w:type="dxa"/>
              <w:left w:w="100" w:type="dxa"/>
            </w:tcMar>
            <w:vAlign w:val="center"/>
          </w:tcPr>
          <w:p w14:paraId="39999523" w14:textId="2E6B4901" w:rsidR="00B718EB" w:rsidRPr="005413B3" w:rsidRDefault="00B718EB" w:rsidP="006F28F3">
            <w:pPr>
              <w:spacing w:before="0" w:after="0" w:line="276" w:lineRule="auto"/>
              <w:ind w:left="135"/>
              <w:jc w:val="left"/>
              <w:rPr>
                <w:rFonts w:ascii="Times New Roman" w:eastAsiaTheme="minorHAnsi" w:hAnsi="Times New Roman"/>
                <w:bCs/>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Повторение и обобщение по элективному курсу «Обществознание»</w:t>
            </w:r>
          </w:p>
        </w:tc>
        <w:tc>
          <w:tcPr>
            <w:tcW w:w="946" w:type="dxa"/>
            <w:tcMar>
              <w:top w:w="50" w:type="dxa"/>
              <w:left w:w="100" w:type="dxa"/>
            </w:tcMar>
            <w:vAlign w:val="center"/>
          </w:tcPr>
          <w:p w14:paraId="53FB3BA7" w14:textId="45151622" w:rsidR="00B718EB" w:rsidRPr="005413B3" w:rsidRDefault="00B718EB" w:rsidP="00C809FF">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w:t>
            </w:r>
          </w:p>
        </w:tc>
        <w:tc>
          <w:tcPr>
            <w:tcW w:w="1841" w:type="dxa"/>
            <w:tcMar>
              <w:top w:w="50" w:type="dxa"/>
              <w:left w:w="100" w:type="dxa"/>
            </w:tcMar>
            <w:vAlign w:val="center"/>
          </w:tcPr>
          <w:p w14:paraId="682C4AA2" w14:textId="77777777" w:rsidR="00B718EB" w:rsidRPr="00B718EB" w:rsidRDefault="00B718EB"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638284F" w14:textId="77777777" w:rsidR="00B718EB" w:rsidRPr="00B718EB" w:rsidRDefault="00B718EB"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tcMar>
              <w:top w:w="50" w:type="dxa"/>
              <w:left w:w="100" w:type="dxa"/>
            </w:tcMar>
            <w:vAlign w:val="center"/>
          </w:tcPr>
          <w:p w14:paraId="336F110D" w14:textId="77777777" w:rsidR="00B718EB" w:rsidRPr="006F28F3" w:rsidRDefault="00B718EB" w:rsidP="00C809FF">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F28F3" w:rsidRPr="00C809FF" w14:paraId="3CFC7F3F" w14:textId="77777777" w:rsidTr="00C809FF">
        <w:trPr>
          <w:trHeight w:val="144"/>
          <w:tblCellSpacing w:w="20" w:type="nil"/>
        </w:trPr>
        <w:tc>
          <w:tcPr>
            <w:tcW w:w="7797" w:type="dxa"/>
            <w:gridSpan w:val="2"/>
            <w:tcMar>
              <w:top w:w="50" w:type="dxa"/>
              <w:left w:w="100" w:type="dxa"/>
            </w:tcMar>
            <w:vAlign w:val="center"/>
          </w:tcPr>
          <w:p w14:paraId="1CA693BE" w14:textId="77777777" w:rsidR="006F28F3" w:rsidRPr="006F28F3" w:rsidRDefault="006F28F3" w:rsidP="006F28F3">
            <w:pPr>
              <w:spacing w:before="0" w:after="0" w:line="276" w:lineRule="auto"/>
              <w:ind w:left="135"/>
              <w:jc w:val="left"/>
              <w:rPr>
                <w:rFonts w:eastAsiaTheme="minorHAnsi"/>
                <w:kern w:val="0"/>
                <w:sz w:val="28"/>
                <w:szCs w:val="28"/>
                <w:lang w:val="ru-RU"/>
                <w14:ligatures w14:val="none"/>
              </w:rPr>
            </w:pPr>
            <w:r w:rsidRPr="006F28F3">
              <w:rPr>
                <w:rFonts w:ascii="Times New Roman" w:eastAsiaTheme="minorHAnsi" w:hAnsi="Times New Roman"/>
                <w:color w:val="000000"/>
                <w:kern w:val="0"/>
                <w:sz w:val="28"/>
                <w:szCs w:val="28"/>
                <w:lang w:val="ru-RU"/>
                <w14:ligatures w14:val="none"/>
              </w:rPr>
              <w:t>ОБЩЕЕ КОЛИЧЕСТВО ЧАСОВ ПО ПРОГРАММЕ</w:t>
            </w:r>
          </w:p>
        </w:tc>
        <w:tc>
          <w:tcPr>
            <w:tcW w:w="946" w:type="dxa"/>
            <w:tcMar>
              <w:top w:w="50" w:type="dxa"/>
              <w:left w:w="100" w:type="dxa"/>
            </w:tcMar>
            <w:vAlign w:val="center"/>
          </w:tcPr>
          <w:p w14:paraId="3D7E92E6" w14:textId="636F1323" w:rsidR="006F28F3" w:rsidRPr="006F28F3" w:rsidRDefault="006F28F3" w:rsidP="005413B3">
            <w:pPr>
              <w:spacing w:before="0" w:after="0" w:line="276" w:lineRule="auto"/>
              <w:ind w:left="135"/>
              <w:jc w:val="center"/>
              <w:rPr>
                <w:rFonts w:eastAsiaTheme="minorHAnsi"/>
                <w:kern w:val="0"/>
                <w:sz w:val="28"/>
                <w:szCs w:val="28"/>
                <w14:ligatures w14:val="none"/>
              </w:rPr>
            </w:pPr>
            <w:r w:rsidRPr="005413B3">
              <w:rPr>
                <w:rFonts w:ascii="Times New Roman" w:eastAsiaTheme="minorHAnsi" w:hAnsi="Times New Roman"/>
                <w:color w:val="000000"/>
                <w:kern w:val="0"/>
                <w:sz w:val="28"/>
                <w:szCs w:val="28"/>
                <w:lang w:val="ru-RU"/>
                <w14:ligatures w14:val="none"/>
              </w:rPr>
              <w:t>34</w:t>
            </w:r>
          </w:p>
        </w:tc>
        <w:tc>
          <w:tcPr>
            <w:tcW w:w="1841" w:type="dxa"/>
            <w:tcMar>
              <w:top w:w="50" w:type="dxa"/>
              <w:left w:w="100" w:type="dxa"/>
            </w:tcMar>
            <w:vAlign w:val="center"/>
          </w:tcPr>
          <w:p w14:paraId="3BD66835" w14:textId="5A43B4FE" w:rsidR="006F28F3" w:rsidRPr="006F28F3" w:rsidRDefault="006F28F3" w:rsidP="005413B3">
            <w:pPr>
              <w:spacing w:before="0" w:after="0" w:line="276" w:lineRule="auto"/>
              <w:ind w:left="135"/>
              <w:jc w:val="center"/>
              <w:rPr>
                <w:rFonts w:eastAsiaTheme="minorHAnsi"/>
                <w:kern w:val="0"/>
                <w:sz w:val="28"/>
                <w:szCs w:val="28"/>
                <w14:ligatures w14:val="none"/>
              </w:rPr>
            </w:pPr>
          </w:p>
        </w:tc>
        <w:tc>
          <w:tcPr>
            <w:tcW w:w="1910" w:type="dxa"/>
            <w:tcMar>
              <w:top w:w="50" w:type="dxa"/>
              <w:left w:w="100" w:type="dxa"/>
            </w:tcMar>
            <w:vAlign w:val="center"/>
          </w:tcPr>
          <w:p w14:paraId="2B688D40" w14:textId="3BE1A355" w:rsidR="006F28F3" w:rsidRPr="006F28F3" w:rsidRDefault="006F28F3" w:rsidP="005413B3">
            <w:pPr>
              <w:spacing w:before="0" w:after="0" w:line="276" w:lineRule="auto"/>
              <w:ind w:left="135"/>
              <w:jc w:val="center"/>
              <w:rPr>
                <w:rFonts w:eastAsiaTheme="minorHAnsi"/>
                <w:kern w:val="0"/>
                <w:sz w:val="28"/>
                <w:szCs w:val="28"/>
                <w14:ligatures w14:val="none"/>
              </w:rPr>
            </w:pPr>
          </w:p>
        </w:tc>
        <w:tc>
          <w:tcPr>
            <w:tcW w:w="2221" w:type="dxa"/>
            <w:tcMar>
              <w:top w:w="50" w:type="dxa"/>
              <w:left w:w="100" w:type="dxa"/>
            </w:tcMar>
            <w:vAlign w:val="center"/>
          </w:tcPr>
          <w:p w14:paraId="64FF9B7A" w14:textId="77777777" w:rsidR="006F28F3" w:rsidRPr="006F28F3" w:rsidRDefault="006F28F3" w:rsidP="005413B3">
            <w:pPr>
              <w:spacing w:before="0" w:after="200" w:line="276" w:lineRule="auto"/>
              <w:jc w:val="center"/>
              <w:rPr>
                <w:rFonts w:eastAsiaTheme="minorHAnsi"/>
                <w:kern w:val="0"/>
                <w:sz w:val="28"/>
                <w:szCs w:val="28"/>
                <w14:ligatures w14:val="none"/>
              </w:rPr>
            </w:pPr>
          </w:p>
        </w:tc>
      </w:tr>
    </w:tbl>
    <w:p w14:paraId="3DAA6B41" w14:textId="77777777" w:rsidR="006F28F3" w:rsidRPr="006F28F3" w:rsidRDefault="006F28F3" w:rsidP="006F28F3">
      <w:pPr>
        <w:spacing w:before="0" w:after="0" w:line="276" w:lineRule="auto"/>
        <w:jc w:val="left"/>
        <w:rPr>
          <w:rFonts w:ascii="Times New Roman" w:eastAsiaTheme="minorHAnsi" w:hAnsi="Times New Roman"/>
          <w:b/>
          <w:color w:val="000000"/>
          <w:kern w:val="0"/>
          <w:sz w:val="24"/>
          <w:szCs w:val="20"/>
          <w14:ligatures w14:val="none"/>
        </w:rPr>
      </w:pPr>
    </w:p>
    <w:p w14:paraId="04798C28" w14:textId="77777777" w:rsidR="006F28F3" w:rsidRDefault="006F28F3" w:rsidP="001144EF">
      <w:pPr>
        <w:spacing w:before="0" w:after="0" w:line="276" w:lineRule="auto"/>
        <w:rPr>
          <w:rFonts w:ascii="Times New Roman" w:eastAsiaTheme="minorHAnsi" w:hAnsi="Times New Roman"/>
          <w:bCs/>
          <w:color w:val="000000"/>
          <w:kern w:val="0"/>
          <w:sz w:val="28"/>
          <w:lang w:val="ru-RU"/>
          <w14:ligatures w14:val="none"/>
        </w:rPr>
      </w:pPr>
    </w:p>
    <w:p w14:paraId="2C6574C8" w14:textId="77777777" w:rsidR="006B1EEC" w:rsidRDefault="006B1EEC" w:rsidP="001144EF">
      <w:pPr>
        <w:spacing w:before="0" w:after="0" w:line="276" w:lineRule="auto"/>
        <w:rPr>
          <w:rFonts w:ascii="Times New Roman" w:eastAsiaTheme="minorHAnsi" w:hAnsi="Times New Roman"/>
          <w:bCs/>
          <w:color w:val="000000"/>
          <w:kern w:val="0"/>
          <w:sz w:val="28"/>
          <w:lang w:val="ru-RU"/>
          <w14:ligatures w14:val="none"/>
        </w:rPr>
      </w:pPr>
    </w:p>
    <w:p w14:paraId="1FD35E17" w14:textId="77777777" w:rsidR="006B1EEC" w:rsidRDefault="006B1EEC" w:rsidP="001144EF">
      <w:pPr>
        <w:spacing w:before="0" w:after="0" w:line="276" w:lineRule="auto"/>
        <w:rPr>
          <w:rFonts w:ascii="Times New Roman" w:eastAsiaTheme="minorHAnsi" w:hAnsi="Times New Roman"/>
          <w:bCs/>
          <w:color w:val="000000"/>
          <w:kern w:val="0"/>
          <w:sz w:val="28"/>
          <w:lang w:val="ru-RU"/>
          <w14:ligatures w14:val="none"/>
        </w:rPr>
      </w:pPr>
    </w:p>
    <w:p w14:paraId="05668811" w14:textId="77777777" w:rsidR="006B1EEC" w:rsidRDefault="006B1EEC" w:rsidP="001144EF">
      <w:pPr>
        <w:spacing w:before="0" w:after="0" w:line="276" w:lineRule="auto"/>
        <w:rPr>
          <w:rFonts w:ascii="Times New Roman" w:eastAsiaTheme="minorHAnsi" w:hAnsi="Times New Roman"/>
          <w:bCs/>
          <w:color w:val="000000"/>
          <w:kern w:val="0"/>
          <w:sz w:val="28"/>
          <w:lang w:val="ru-RU"/>
          <w14:ligatures w14:val="none"/>
        </w:rPr>
      </w:pPr>
    </w:p>
    <w:p w14:paraId="7770F5C8" w14:textId="77777777" w:rsidR="00B718EB" w:rsidRDefault="00B718EB" w:rsidP="001144EF">
      <w:pPr>
        <w:spacing w:before="0" w:after="0" w:line="276" w:lineRule="auto"/>
        <w:rPr>
          <w:rFonts w:ascii="Times New Roman" w:eastAsiaTheme="minorHAnsi" w:hAnsi="Times New Roman"/>
          <w:bCs/>
          <w:color w:val="000000"/>
          <w:kern w:val="0"/>
          <w:sz w:val="28"/>
          <w:lang w:val="ru-RU"/>
          <w14:ligatures w14:val="none"/>
        </w:rPr>
      </w:pPr>
    </w:p>
    <w:p w14:paraId="4EB306B4" w14:textId="77777777" w:rsidR="00B718EB" w:rsidRDefault="00B718EB" w:rsidP="001144EF">
      <w:pPr>
        <w:spacing w:before="0" w:after="0" w:line="276" w:lineRule="auto"/>
        <w:rPr>
          <w:rFonts w:ascii="Times New Roman" w:eastAsiaTheme="minorHAnsi" w:hAnsi="Times New Roman"/>
          <w:bCs/>
          <w:color w:val="000000"/>
          <w:kern w:val="0"/>
          <w:sz w:val="28"/>
          <w:lang w:val="ru-RU"/>
          <w14:ligatures w14:val="none"/>
        </w:rPr>
      </w:pPr>
    </w:p>
    <w:p w14:paraId="5B13E80D" w14:textId="77777777" w:rsidR="006B1EEC" w:rsidRPr="00566B7D" w:rsidRDefault="006B1EEC" w:rsidP="006B1EEC">
      <w:pPr>
        <w:spacing w:before="0" w:after="0" w:line="276" w:lineRule="auto"/>
        <w:rPr>
          <w:rFonts w:ascii="Times New Roman" w:eastAsiaTheme="minorHAnsi" w:hAnsi="Times New Roman"/>
          <w:b/>
          <w:color w:val="000000"/>
          <w:kern w:val="0"/>
          <w:sz w:val="28"/>
          <w:lang w:val="ru-RU"/>
          <w14:ligatures w14:val="none"/>
        </w:rPr>
      </w:pPr>
      <w:r w:rsidRPr="00566B7D">
        <w:rPr>
          <w:rFonts w:ascii="Times New Roman" w:eastAsiaTheme="minorHAnsi" w:hAnsi="Times New Roman"/>
          <w:b/>
          <w:color w:val="000000"/>
          <w:kern w:val="0"/>
          <w:sz w:val="28"/>
          <w:lang w:val="ru-RU"/>
          <w14:ligatures w14:val="none"/>
        </w:rPr>
        <w:lastRenderedPageBreak/>
        <w:t>ТЕМАТИЧЕСКОЕ ПЛАНИРОВАНИЕ</w:t>
      </w:r>
    </w:p>
    <w:p w14:paraId="25BA34A2" w14:textId="4075FCAA" w:rsidR="006B1EEC" w:rsidRPr="00566B7D" w:rsidRDefault="006B1EEC" w:rsidP="006B1EEC">
      <w:pPr>
        <w:spacing w:before="0" w:after="0" w:line="276" w:lineRule="auto"/>
        <w:rPr>
          <w:rFonts w:ascii="Times New Roman" w:eastAsiaTheme="minorHAnsi" w:hAnsi="Times New Roman"/>
          <w:b/>
          <w:color w:val="000000"/>
          <w:kern w:val="0"/>
          <w:sz w:val="28"/>
          <w:lang w:val="ru-RU"/>
          <w14:ligatures w14:val="none"/>
        </w:rPr>
      </w:pPr>
      <w:r w:rsidRPr="00566B7D">
        <w:rPr>
          <w:rFonts w:ascii="Times New Roman" w:eastAsiaTheme="minorHAnsi" w:hAnsi="Times New Roman"/>
          <w:b/>
          <w:color w:val="000000"/>
          <w:kern w:val="0"/>
          <w:sz w:val="28"/>
          <w:lang w:val="ru-RU"/>
          <w14:ligatures w14:val="none"/>
        </w:rPr>
        <w:t>11 КЛАСС</w:t>
      </w:r>
    </w:p>
    <w:tbl>
      <w:tblPr>
        <w:tblW w:w="1471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6"/>
        <w:gridCol w:w="6621"/>
        <w:gridCol w:w="946"/>
        <w:gridCol w:w="1841"/>
        <w:gridCol w:w="1910"/>
        <w:gridCol w:w="2221"/>
      </w:tblGrid>
      <w:tr w:rsidR="006B1EEC" w:rsidRPr="006F28F3" w14:paraId="4337671B" w14:textId="77777777" w:rsidTr="00B819B0">
        <w:trPr>
          <w:trHeight w:val="144"/>
          <w:tblCellSpacing w:w="20" w:type="nil"/>
        </w:trPr>
        <w:tc>
          <w:tcPr>
            <w:tcW w:w="1176" w:type="dxa"/>
            <w:vMerge w:val="restart"/>
            <w:tcMar>
              <w:top w:w="50" w:type="dxa"/>
              <w:left w:w="100" w:type="dxa"/>
            </w:tcMar>
            <w:vAlign w:val="center"/>
          </w:tcPr>
          <w:p w14:paraId="7381F2A1" w14:textId="77777777" w:rsidR="006B1EEC" w:rsidRPr="006F28F3" w:rsidRDefault="006B1EEC" w:rsidP="00B819B0">
            <w:pPr>
              <w:spacing w:before="0" w:after="0" w:line="276" w:lineRule="auto"/>
              <w:ind w:left="135"/>
              <w:jc w:val="center"/>
              <w:rPr>
                <w:rFonts w:eastAsiaTheme="minorHAnsi"/>
                <w:kern w:val="0"/>
                <w14:ligatures w14:val="none"/>
              </w:rPr>
            </w:pPr>
            <w:r w:rsidRPr="006F28F3">
              <w:rPr>
                <w:rFonts w:ascii="Times New Roman" w:eastAsiaTheme="minorHAnsi" w:hAnsi="Times New Roman"/>
                <w:b/>
                <w:color w:val="000000"/>
                <w:kern w:val="0"/>
                <w:sz w:val="24"/>
                <w14:ligatures w14:val="none"/>
              </w:rPr>
              <w:t xml:space="preserve">№ </w:t>
            </w:r>
            <w:r>
              <w:rPr>
                <w:rFonts w:ascii="Times New Roman" w:eastAsiaTheme="minorHAnsi" w:hAnsi="Times New Roman"/>
                <w:b/>
                <w:color w:val="000000"/>
                <w:kern w:val="0"/>
                <w:sz w:val="24"/>
                <w:lang w:val="ru-RU"/>
                <w14:ligatures w14:val="none"/>
              </w:rPr>
              <w:t>раздела</w:t>
            </w:r>
          </w:p>
          <w:p w14:paraId="5B460B24" w14:textId="77777777" w:rsidR="006B1EEC" w:rsidRPr="006F28F3" w:rsidRDefault="006B1EEC" w:rsidP="00B819B0">
            <w:pPr>
              <w:spacing w:before="0" w:after="0" w:line="276" w:lineRule="auto"/>
              <w:ind w:left="135"/>
              <w:jc w:val="center"/>
              <w:rPr>
                <w:rFonts w:eastAsiaTheme="minorHAnsi"/>
                <w:kern w:val="0"/>
                <w14:ligatures w14:val="none"/>
              </w:rPr>
            </w:pPr>
          </w:p>
        </w:tc>
        <w:tc>
          <w:tcPr>
            <w:tcW w:w="6621" w:type="dxa"/>
            <w:vMerge w:val="restart"/>
            <w:tcMar>
              <w:top w:w="50" w:type="dxa"/>
              <w:left w:w="100" w:type="dxa"/>
            </w:tcMar>
            <w:vAlign w:val="center"/>
          </w:tcPr>
          <w:p w14:paraId="29263946" w14:textId="77777777" w:rsidR="006B1EEC" w:rsidRPr="006F28F3" w:rsidRDefault="006B1EEC"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Наименование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разделов</w:t>
            </w:r>
            <w:proofErr w:type="spellEnd"/>
            <w:r w:rsidRPr="006F28F3">
              <w:rPr>
                <w:rFonts w:ascii="Times New Roman" w:eastAsiaTheme="minorHAnsi" w:hAnsi="Times New Roman"/>
                <w:b/>
                <w:color w:val="000000"/>
                <w:kern w:val="0"/>
                <w:sz w:val="24"/>
                <w14:ligatures w14:val="none"/>
              </w:rPr>
              <w:t xml:space="preserve"> и </w:t>
            </w:r>
            <w:proofErr w:type="spellStart"/>
            <w:r w:rsidRPr="006F28F3">
              <w:rPr>
                <w:rFonts w:ascii="Times New Roman" w:eastAsiaTheme="minorHAnsi" w:hAnsi="Times New Roman"/>
                <w:b/>
                <w:color w:val="000000"/>
                <w:kern w:val="0"/>
                <w:sz w:val="24"/>
                <w14:ligatures w14:val="none"/>
              </w:rPr>
              <w:t>тем</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программы</w:t>
            </w:r>
            <w:proofErr w:type="spellEnd"/>
          </w:p>
          <w:p w14:paraId="3A6FFA10" w14:textId="77777777" w:rsidR="006B1EEC" w:rsidRPr="006F28F3" w:rsidRDefault="006B1EEC" w:rsidP="00B819B0">
            <w:pPr>
              <w:spacing w:before="0" w:after="0" w:line="276" w:lineRule="auto"/>
              <w:ind w:left="135"/>
              <w:jc w:val="center"/>
              <w:rPr>
                <w:rFonts w:eastAsiaTheme="minorHAnsi"/>
                <w:kern w:val="0"/>
                <w14:ligatures w14:val="none"/>
              </w:rPr>
            </w:pPr>
          </w:p>
        </w:tc>
        <w:tc>
          <w:tcPr>
            <w:tcW w:w="4697" w:type="dxa"/>
            <w:gridSpan w:val="3"/>
            <w:tcMar>
              <w:top w:w="50" w:type="dxa"/>
              <w:left w:w="100" w:type="dxa"/>
            </w:tcMar>
            <w:vAlign w:val="center"/>
          </w:tcPr>
          <w:p w14:paraId="74D90429" w14:textId="77777777" w:rsidR="006B1EEC" w:rsidRPr="006F28F3" w:rsidRDefault="006B1EEC" w:rsidP="00B819B0">
            <w:pPr>
              <w:spacing w:before="0" w:after="0" w:line="276" w:lineRule="auto"/>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Количество</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часов</w:t>
            </w:r>
            <w:proofErr w:type="spellEnd"/>
          </w:p>
        </w:tc>
        <w:tc>
          <w:tcPr>
            <w:tcW w:w="2221" w:type="dxa"/>
            <w:tcMar>
              <w:top w:w="50" w:type="dxa"/>
              <w:left w:w="100" w:type="dxa"/>
            </w:tcMar>
            <w:vAlign w:val="center"/>
          </w:tcPr>
          <w:p w14:paraId="44819C9E" w14:textId="77777777" w:rsidR="006B1EEC" w:rsidRPr="006F28F3" w:rsidRDefault="006B1EEC"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Электронные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цифровые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образовательные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ресурсы</w:t>
            </w:r>
            <w:proofErr w:type="spellEnd"/>
          </w:p>
          <w:p w14:paraId="3B623FD3" w14:textId="77777777" w:rsidR="006B1EEC" w:rsidRPr="006F28F3" w:rsidRDefault="006B1EEC" w:rsidP="00B819B0">
            <w:pPr>
              <w:spacing w:before="0" w:after="0" w:line="276" w:lineRule="auto"/>
              <w:ind w:left="135"/>
              <w:jc w:val="center"/>
              <w:rPr>
                <w:rFonts w:eastAsiaTheme="minorHAnsi"/>
                <w:kern w:val="0"/>
                <w14:ligatures w14:val="none"/>
              </w:rPr>
            </w:pPr>
          </w:p>
        </w:tc>
      </w:tr>
      <w:tr w:rsidR="006B1EEC" w:rsidRPr="006F28F3" w14:paraId="162C0FA0" w14:textId="77777777" w:rsidTr="00B819B0">
        <w:trPr>
          <w:trHeight w:val="144"/>
          <w:tblCellSpacing w:w="20" w:type="nil"/>
        </w:trPr>
        <w:tc>
          <w:tcPr>
            <w:tcW w:w="0" w:type="auto"/>
            <w:vMerge/>
            <w:tcBorders>
              <w:top w:val="nil"/>
            </w:tcBorders>
            <w:tcMar>
              <w:top w:w="50" w:type="dxa"/>
              <w:left w:w="100" w:type="dxa"/>
            </w:tcMar>
          </w:tcPr>
          <w:p w14:paraId="3F7B4E66" w14:textId="77777777" w:rsidR="006B1EEC" w:rsidRPr="006F28F3" w:rsidRDefault="006B1EEC" w:rsidP="00B819B0">
            <w:pPr>
              <w:spacing w:before="0" w:after="200" w:line="276" w:lineRule="auto"/>
              <w:jc w:val="center"/>
              <w:rPr>
                <w:rFonts w:eastAsiaTheme="minorHAnsi"/>
                <w:kern w:val="0"/>
                <w14:ligatures w14:val="none"/>
              </w:rPr>
            </w:pPr>
          </w:p>
        </w:tc>
        <w:tc>
          <w:tcPr>
            <w:tcW w:w="6621" w:type="dxa"/>
            <w:vMerge/>
            <w:tcBorders>
              <w:top w:val="nil"/>
            </w:tcBorders>
            <w:tcMar>
              <w:top w:w="50" w:type="dxa"/>
              <w:left w:w="100" w:type="dxa"/>
            </w:tcMar>
          </w:tcPr>
          <w:p w14:paraId="787B85DA" w14:textId="77777777" w:rsidR="006B1EEC" w:rsidRPr="006F28F3" w:rsidRDefault="006B1EEC" w:rsidP="00B819B0">
            <w:pPr>
              <w:spacing w:before="0" w:after="200" w:line="276" w:lineRule="auto"/>
              <w:jc w:val="center"/>
              <w:rPr>
                <w:rFonts w:eastAsiaTheme="minorHAnsi"/>
                <w:kern w:val="0"/>
                <w14:ligatures w14:val="none"/>
              </w:rPr>
            </w:pPr>
          </w:p>
        </w:tc>
        <w:tc>
          <w:tcPr>
            <w:tcW w:w="946" w:type="dxa"/>
            <w:tcMar>
              <w:top w:w="50" w:type="dxa"/>
              <w:left w:w="100" w:type="dxa"/>
            </w:tcMar>
            <w:vAlign w:val="center"/>
          </w:tcPr>
          <w:p w14:paraId="35CB047E" w14:textId="77777777" w:rsidR="006B1EEC" w:rsidRPr="006F28F3" w:rsidRDefault="006B1EEC"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Всего</w:t>
            </w:r>
            <w:proofErr w:type="spellEnd"/>
          </w:p>
          <w:p w14:paraId="487818D6" w14:textId="77777777" w:rsidR="006B1EEC" w:rsidRPr="006F28F3" w:rsidRDefault="006B1EEC" w:rsidP="00B819B0">
            <w:pPr>
              <w:spacing w:before="0" w:after="0" w:line="276" w:lineRule="auto"/>
              <w:ind w:left="135"/>
              <w:jc w:val="center"/>
              <w:rPr>
                <w:rFonts w:eastAsiaTheme="minorHAnsi"/>
                <w:kern w:val="0"/>
                <w14:ligatures w14:val="none"/>
              </w:rPr>
            </w:pPr>
          </w:p>
        </w:tc>
        <w:tc>
          <w:tcPr>
            <w:tcW w:w="1841" w:type="dxa"/>
            <w:tcMar>
              <w:top w:w="50" w:type="dxa"/>
              <w:left w:w="100" w:type="dxa"/>
            </w:tcMar>
            <w:vAlign w:val="center"/>
          </w:tcPr>
          <w:p w14:paraId="425D9306" w14:textId="77777777" w:rsidR="006B1EEC" w:rsidRPr="006F28F3" w:rsidRDefault="006B1EEC"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Контрольные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работы</w:t>
            </w:r>
            <w:proofErr w:type="spellEnd"/>
          </w:p>
          <w:p w14:paraId="1ADE1962" w14:textId="77777777" w:rsidR="006B1EEC" w:rsidRPr="006F28F3" w:rsidRDefault="006B1EEC" w:rsidP="00B819B0">
            <w:pPr>
              <w:spacing w:before="0" w:after="0" w:line="276" w:lineRule="auto"/>
              <w:ind w:left="135"/>
              <w:jc w:val="center"/>
              <w:rPr>
                <w:rFonts w:eastAsiaTheme="minorHAnsi"/>
                <w:kern w:val="0"/>
                <w14:ligatures w14:val="none"/>
              </w:rPr>
            </w:pPr>
          </w:p>
        </w:tc>
        <w:tc>
          <w:tcPr>
            <w:tcW w:w="1910" w:type="dxa"/>
            <w:tcMar>
              <w:top w:w="50" w:type="dxa"/>
              <w:left w:w="100" w:type="dxa"/>
            </w:tcMar>
            <w:vAlign w:val="center"/>
          </w:tcPr>
          <w:p w14:paraId="55809406" w14:textId="77777777" w:rsidR="006B1EEC" w:rsidRPr="006F28F3" w:rsidRDefault="006B1EEC"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Практические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работы</w:t>
            </w:r>
            <w:proofErr w:type="spellEnd"/>
          </w:p>
          <w:p w14:paraId="40BB98B3" w14:textId="77777777" w:rsidR="006B1EEC" w:rsidRPr="006F28F3" w:rsidRDefault="006B1EEC" w:rsidP="00B819B0">
            <w:pPr>
              <w:spacing w:before="0" w:after="0" w:line="276" w:lineRule="auto"/>
              <w:ind w:left="135"/>
              <w:jc w:val="center"/>
              <w:rPr>
                <w:rFonts w:eastAsiaTheme="minorHAnsi"/>
                <w:kern w:val="0"/>
                <w14:ligatures w14:val="none"/>
              </w:rPr>
            </w:pPr>
          </w:p>
        </w:tc>
        <w:tc>
          <w:tcPr>
            <w:tcW w:w="2221" w:type="dxa"/>
            <w:tcBorders>
              <w:top w:val="nil"/>
            </w:tcBorders>
            <w:tcMar>
              <w:top w:w="50" w:type="dxa"/>
              <w:left w:w="100" w:type="dxa"/>
            </w:tcMar>
          </w:tcPr>
          <w:p w14:paraId="77DDE1CB" w14:textId="77777777" w:rsidR="006B1EEC" w:rsidRPr="006F28F3" w:rsidRDefault="006B1EEC" w:rsidP="00B819B0">
            <w:pPr>
              <w:spacing w:before="0" w:after="200" w:line="276" w:lineRule="auto"/>
              <w:jc w:val="center"/>
              <w:rPr>
                <w:rFonts w:eastAsiaTheme="minorHAnsi"/>
                <w:kern w:val="0"/>
                <w14:ligatures w14:val="none"/>
              </w:rPr>
            </w:pPr>
          </w:p>
        </w:tc>
      </w:tr>
      <w:tr w:rsidR="006B1EEC" w:rsidRPr="00C809FF" w14:paraId="6DA1CA44" w14:textId="77777777" w:rsidTr="00B819B0">
        <w:trPr>
          <w:trHeight w:val="144"/>
          <w:tblCellSpacing w:w="20" w:type="nil"/>
        </w:trPr>
        <w:tc>
          <w:tcPr>
            <w:tcW w:w="1176" w:type="dxa"/>
            <w:tcMar>
              <w:top w:w="50" w:type="dxa"/>
              <w:left w:w="100" w:type="dxa"/>
            </w:tcMar>
            <w:vAlign w:val="center"/>
          </w:tcPr>
          <w:p w14:paraId="33602FBD" w14:textId="77777777" w:rsidR="006B1EEC" w:rsidRPr="006F28F3" w:rsidRDefault="006B1EEC" w:rsidP="00B819B0">
            <w:pPr>
              <w:spacing w:before="0" w:after="0" w:line="276" w:lineRule="auto"/>
              <w:jc w:val="left"/>
              <w:rPr>
                <w:rFonts w:ascii="Times New Roman" w:eastAsiaTheme="minorHAnsi" w:hAnsi="Times New Roman" w:cs="Times New Roman"/>
                <w:kern w:val="0"/>
                <w:sz w:val="28"/>
                <w:szCs w:val="28"/>
                <w:lang w:val="ru-RU"/>
                <w14:ligatures w14:val="none"/>
              </w:rPr>
            </w:pPr>
            <w:r w:rsidRPr="006F28F3">
              <w:rPr>
                <w:rFonts w:ascii="Times New Roman" w:eastAsiaTheme="minorHAnsi" w:hAnsi="Times New Roman" w:cs="Times New Roman"/>
                <w:color w:val="000000"/>
                <w:kern w:val="0"/>
                <w:sz w:val="28"/>
                <w:szCs w:val="28"/>
                <w14:ligatures w14:val="none"/>
              </w:rPr>
              <w:t>1</w:t>
            </w:r>
            <w:r w:rsidRPr="005413B3">
              <w:rPr>
                <w:rFonts w:ascii="Times New Roman" w:eastAsiaTheme="minorHAnsi" w:hAnsi="Times New Roman" w:cs="Times New Roman"/>
                <w:color w:val="000000"/>
                <w:kern w:val="0"/>
                <w:sz w:val="28"/>
                <w:szCs w:val="28"/>
                <w:lang w:val="ru-RU"/>
                <w14:ligatures w14:val="none"/>
              </w:rPr>
              <w:t>.</w:t>
            </w:r>
          </w:p>
        </w:tc>
        <w:tc>
          <w:tcPr>
            <w:tcW w:w="6621" w:type="dxa"/>
            <w:tcMar>
              <w:top w:w="50" w:type="dxa"/>
              <w:left w:w="100" w:type="dxa"/>
            </w:tcMar>
            <w:vAlign w:val="center"/>
          </w:tcPr>
          <w:p w14:paraId="0C142B7F" w14:textId="543E9D19" w:rsidR="006B1EEC" w:rsidRPr="006F28F3" w:rsidRDefault="006B1EEC" w:rsidP="00B819B0">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 xml:space="preserve">Введение. </w:t>
            </w:r>
            <w:r>
              <w:rPr>
                <w:rFonts w:ascii="Times New Roman" w:eastAsiaTheme="minorHAnsi" w:hAnsi="Times New Roman" w:cs="Times New Roman"/>
                <w:color w:val="000000"/>
                <w:kern w:val="0"/>
                <w:sz w:val="28"/>
                <w:szCs w:val="28"/>
                <w:lang w:val="ru-RU"/>
                <w14:ligatures w14:val="none"/>
              </w:rPr>
              <w:t>Изменения в КИМ ЕГЭ по обществознанию</w:t>
            </w:r>
          </w:p>
        </w:tc>
        <w:tc>
          <w:tcPr>
            <w:tcW w:w="946" w:type="dxa"/>
            <w:tcMar>
              <w:top w:w="50" w:type="dxa"/>
              <w:left w:w="100" w:type="dxa"/>
            </w:tcMar>
            <w:vAlign w:val="center"/>
          </w:tcPr>
          <w:p w14:paraId="7CD565B3" w14:textId="68CE2CEC"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1AB7792"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4A16D31C"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68ADC66A"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B1EEC" w:rsidRPr="00C809FF" w14:paraId="17FB3652" w14:textId="77777777" w:rsidTr="00B819B0">
        <w:trPr>
          <w:trHeight w:val="144"/>
          <w:tblCellSpacing w:w="20" w:type="nil"/>
        </w:trPr>
        <w:tc>
          <w:tcPr>
            <w:tcW w:w="1176" w:type="dxa"/>
            <w:tcMar>
              <w:top w:w="50" w:type="dxa"/>
              <w:left w:w="100" w:type="dxa"/>
            </w:tcMar>
            <w:vAlign w:val="center"/>
          </w:tcPr>
          <w:p w14:paraId="72D972E9" w14:textId="77777777" w:rsidR="006B1EEC" w:rsidRPr="006F28F3" w:rsidRDefault="006B1EEC" w:rsidP="00B819B0">
            <w:pPr>
              <w:spacing w:before="0" w:after="0" w:line="276" w:lineRule="auto"/>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kern w:val="0"/>
                <w:sz w:val="28"/>
                <w:szCs w:val="28"/>
                <w:lang w:val="ru-RU"/>
                <w14:ligatures w14:val="none"/>
              </w:rPr>
              <w:t>2.</w:t>
            </w:r>
          </w:p>
        </w:tc>
        <w:tc>
          <w:tcPr>
            <w:tcW w:w="6621" w:type="dxa"/>
            <w:tcMar>
              <w:top w:w="50" w:type="dxa"/>
              <w:left w:w="100" w:type="dxa"/>
            </w:tcMar>
            <w:vAlign w:val="center"/>
          </w:tcPr>
          <w:p w14:paraId="1B1A372E" w14:textId="3BD01042" w:rsidR="006B1EEC" w:rsidRPr="006F28F3" w:rsidRDefault="006B1EEC" w:rsidP="00B819B0">
            <w:pPr>
              <w:spacing w:before="0" w:after="0" w:line="276" w:lineRule="auto"/>
              <w:ind w:left="135"/>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Экономика</w:t>
            </w:r>
          </w:p>
        </w:tc>
        <w:tc>
          <w:tcPr>
            <w:tcW w:w="946" w:type="dxa"/>
            <w:tcMar>
              <w:top w:w="50" w:type="dxa"/>
              <w:left w:w="100" w:type="dxa"/>
            </w:tcMar>
            <w:vAlign w:val="center"/>
          </w:tcPr>
          <w:p w14:paraId="57C38DCA" w14:textId="5610AC6E"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9</w:t>
            </w:r>
          </w:p>
        </w:tc>
        <w:tc>
          <w:tcPr>
            <w:tcW w:w="1841" w:type="dxa"/>
            <w:tcMar>
              <w:top w:w="50" w:type="dxa"/>
              <w:left w:w="100" w:type="dxa"/>
            </w:tcMar>
            <w:vAlign w:val="center"/>
          </w:tcPr>
          <w:p w14:paraId="0423736D"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5F0FC56F"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7B160CEF"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B1EEC" w:rsidRPr="00C809FF" w14:paraId="4F5456E3" w14:textId="77777777" w:rsidTr="00B819B0">
        <w:trPr>
          <w:trHeight w:val="144"/>
          <w:tblCellSpacing w:w="20" w:type="nil"/>
        </w:trPr>
        <w:tc>
          <w:tcPr>
            <w:tcW w:w="1176" w:type="dxa"/>
            <w:tcMar>
              <w:top w:w="50" w:type="dxa"/>
              <w:left w:w="100" w:type="dxa"/>
            </w:tcMar>
            <w:vAlign w:val="center"/>
          </w:tcPr>
          <w:p w14:paraId="1B5FA742" w14:textId="77777777" w:rsidR="006B1EEC" w:rsidRPr="006F28F3" w:rsidRDefault="006B1EEC" w:rsidP="00B819B0">
            <w:pPr>
              <w:spacing w:before="0" w:after="0" w:line="276" w:lineRule="auto"/>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3.</w:t>
            </w:r>
          </w:p>
        </w:tc>
        <w:tc>
          <w:tcPr>
            <w:tcW w:w="6621" w:type="dxa"/>
            <w:tcMar>
              <w:top w:w="50" w:type="dxa"/>
              <w:left w:w="100" w:type="dxa"/>
            </w:tcMar>
            <w:vAlign w:val="center"/>
          </w:tcPr>
          <w:p w14:paraId="3FA03CAF" w14:textId="77777777" w:rsidR="006B1EEC" w:rsidRPr="006F28F3" w:rsidRDefault="006B1EEC" w:rsidP="00B819B0">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Социальные отношения</w:t>
            </w:r>
          </w:p>
        </w:tc>
        <w:tc>
          <w:tcPr>
            <w:tcW w:w="946" w:type="dxa"/>
            <w:tcMar>
              <w:top w:w="50" w:type="dxa"/>
              <w:left w:w="100" w:type="dxa"/>
            </w:tcMar>
            <w:vAlign w:val="center"/>
          </w:tcPr>
          <w:p w14:paraId="0144D7C6" w14:textId="08BD7208"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r>
              <w:rPr>
                <w:rFonts w:ascii="Times New Roman" w:eastAsiaTheme="minorHAnsi" w:hAnsi="Times New Roman" w:cs="Times New Roman"/>
                <w:color w:val="000000"/>
                <w:kern w:val="0"/>
                <w:sz w:val="28"/>
                <w:szCs w:val="28"/>
                <w:lang w:val="ru-RU"/>
                <w14:ligatures w14:val="none"/>
              </w:rPr>
              <w:t>3</w:t>
            </w:r>
          </w:p>
        </w:tc>
        <w:tc>
          <w:tcPr>
            <w:tcW w:w="1841" w:type="dxa"/>
            <w:tcMar>
              <w:top w:w="50" w:type="dxa"/>
              <w:left w:w="100" w:type="dxa"/>
            </w:tcMar>
            <w:vAlign w:val="center"/>
          </w:tcPr>
          <w:p w14:paraId="4916845F"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7FE10840"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77067F73"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B1EEC" w:rsidRPr="00C809FF" w14:paraId="7367C810" w14:textId="77777777" w:rsidTr="00B819B0">
        <w:trPr>
          <w:trHeight w:val="144"/>
          <w:tblCellSpacing w:w="20" w:type="nil"/>
        </w:trPr>
        <w:tc>
          <w:tcPr>
            <w:tcW w:w="1176" w:type="dxa"/>
            <w:tcMar>
              <w:top w:w="50" w:type="dxa"/>
              <w:left w:w="100" w:type="dxa"/>
            </w:tcMar>
            <w:vAlign w:val="center"/>
          </w:tcPr>
          <w:p w14:paraId="719622E5" w14:textId="77777777" w:rsidR="006B1EEC" w:rsidRPr="006F28F3" w:rsidRDefault="006B1EEC" w:rsidP="00B819B0">
            <w:pPr>
              <w:spacing w:before="0" w:after="0" w:line="276" w:lineRule="auto"/>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4.</w:t>
            </w:r>
          </w:p>
        </w:tc>
        <w:tc>
          <w:tcPr>
            <w:tcW w:w="6621" w:type="dxa"/>
            <w:tcMar>
              <w:top w:w="50" w:type="dxa"/>
              <w:left w:w="100" w:type="dxa"/>
            </w:tcMar>
            <w:vAlign w:val="center"/>
          </w:tcPr>
          <w:p w14:paraId="27C5A2A1" w14:textId="77777777" w:rsidR="006B1EEC" w:rsidRPr="006F28F3" w:rsidRDefault="006B1EEC" w:rsidP="00B819B0">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bCs/>
                <w:color w:val="000000"/>
                <w:kern w:val="0"/>
                <w:sz w:val="28"/>
                <w:szCs w:val="28"/>
                <w:lang w:val="ru-RU"/>
                <w14:ligatures w14:val="none"/>
              </w:rPr>
              <w:t>Правовое регулирование общественных отношений</w:t>
            </w:r>
          </w:p>
        </w:tc>
        <w:tc>
          <w:tcPr>
            <w:tcW w:w="946" w:type="dxa"/>
            <w:tcMar>
              <w:top w:w="50" w:type="dxa"/>
              <w:left w:w="100" w:type="dxa"/>
            </w:tcMar>
            <w:vAlign w:val="center"/>
          </w:tcPr>
          <w:p w14:paraId="63FCC2A4" w14:textId="4295FEAE"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r w:rsidR="00E6204D">
              <w:rPr>
                <w:rFonts w:ascii="Times New Roman" w:eastAsiaTheme="minorHAnsi" w:hAnsi="Times New Roman" w:cs="Times New Roman"/>
                <w:color w:val="000000"/>
                <w:kern w:val="0"/>
                <w:sz w:val="28"/>
                <w:szCs w:val="28"/>
                <w:lang w:val="ru-RU"/>
                <w14:ligatures w14:val="none"/>
              </w:rPr>
              <w:t>2</w:t>
            </w:r>
          </w:p>
        </w:tc>
        <w:tc>
          <w:tcPr>
            <w:tcW w:w="1841" w:type="dxa"/>
            <w:tcMar>
              <w:top w:w="50" w:type="dxa"/>
              <w:left w:w="100" w:type="dxa"/>
            </w:tcMar>
            <w:vAlign w:val="center"/>
          </w:tcPr>
          <w:p w14:paraId="72C40AB5"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65DBA8A1"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36E11177"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B1EEC" w:rsidRPr="00C809FF" w14:paraId="79756D0A" w14:textId="77777777" w:rsidTr="00B819B0">
        <w:trPr>
          <w:trHeight w:val="144"/>
          <w:tblCellSpacing w:w="20" w:type="nil"/>
        </w:trPr>
        <w:tc>
          <w:tcPr>
            <w:tcW w:w="1176" w:type="dxa"/>
            <w:tcMar>
              <w:top w:w="50" w:type="dxa"/>
              <w:left w:w="100" w:type="dxa"/>
            </w:tcMar>
            <w:vAlign w:val="center"/>
          </w:tcPr>
          <w:p w14:paraId="03914E55" w14:textId="75F9D274" w:rsidR="006B1EEC" w:rsidRPr="005413B3" w:rsidRDefault="006B1EEC"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5.</w:t>
            </w:r>
          </w:p>
        </w:tc>
        <w:tc>
          <w:tcPr>
            <w:tcW w:w="6621" w:type="dxa"/>
            <w:tcMar>
              <w:top w:w="50" w:type="dxa"/>
              <w:left w:w="100" w:type="dxa"/>
            </w:tcMar>
            <w:vAlign w:val="center"/>
          </w:tcPr>
          <w:p w14:paraId="7876BA37" w14:textId="21CC1CE3" w:rsidR="006B1EEC" w:rsidRPr="005413B3" w:rsidRDefault="006B1EEC" w:rsidP="00B819B0">
            <w:pPr>
              <w:spacing w:before="0" w:after="0" w:line="276" w:lineRule="auto"/>
              <w:ind w:left="135"/>
              <w:jc w:val="left"/>
              <w:rPr>
                <w:rFonts w:ascii="Times New Roman" w:eastAsiaTheme="minorHAnsi" w:hAnsi="Times New Roman"/>
                <w:bCs/>
                <w:color w:val="000000"/>
                <w:kern w:val="0"/>
                <w:sz w:val="28"/>
                <w:szCs w:val="28"/>
                <w:lang w:val="ru-RU"/>
                <w14:ligatures w14:val="none"/>
              </w:rPr>
            </w:pPr>
            <w:r>
              <w:rPr>
                <w:rFonts w:ascii="Times New Roman" w:eastAsiaTheme="minorHAnsi" w:hAnsi="Times New Roman"/>
                <w:bCs/>
                <w:color w:val="000000"/>
                <w:kern w:val="0"/>
                <w:sz w:val="28"/>
                <w:szCs w:val="28"/>
                <w:lang w:val="ru-RU"/>
                <w14:ligatures w14:val="none"/>
              </w:rPr>
              <w:t>Политика</w:t>
            </w:r>
          </w:p>
        </w:tc>
        <w:tc>
          <w:tcPr>
            <w:tcW w:w="946" w:type="dxa"/>
            <w:tcMar>
              <w:top w:w="50" w:type="dxa"/>
              <w:left w:w="100" w:type="dxa"/>
            </w:tcMar>
            <w:vAlign w:val="center"/>
          </w:tcPr>
          <w:p w14:paraId="7DD2C32D" w14:textId="456EEE1C" w:rsidR="006B1EEC" w:rsidRPr="005413B3" w:rsidRDefault="00E6204D"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7</w:t>
            </w:r>
          </w:p>
        </w:tc>
        <w:tc>
          <w:tcPr>
            <w:tcW w:w="1841" w:type="dxa"/>
            <w:tcMar>
              <w:top w:w="50" w:type="dxa"/>
              <w:left w:w="100" w:type="dxa"/>
            </w:tcMar>
            <w:vAlign w:val="center"/>
          </w:tcPr>
          <w:p w14:paraId="19968538"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3E81702A"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tcMar>
              <w:top w:w="50" w:type="dxa"/>
              <w:left w:w="100" w:type="dxa"/>
            </w:tcMar>
            <w:vAlign w:val="center"/>
          </w:tcPr>
          <w:p w14:paraId="06B8C54A" w14:textId="77777777" w:rsidR="006B1EEC" w:rsidRPr="006F28F3" w:rsidRDefault="006B1EEC"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B718EB" w:rsidRPr="00B718EB" w14:paraId="7F198A2D" w14:textId="77777777" w:rsidTr="00B819B0">
        <w:trPr>
          <w:trHeight w:val="144"/>
          <w:tblCellSpacing w:w="20" w:type="nil"/>
        </w:trPr>
        <w:tc>
          <w:tcPr>
            <w:tcW w:w="1176" w:type="dxa"/>
            <w:tcMar>
              <w:top w:w="50" w:type="dxa"/>
              <w:left w:w="100" w:type="dxa"/>
            </w:tcMar>
            <w:vAlign w:val="center"/>
          </w:tcPr>
          <w:p w14:paraId="3B2CD3F6" w14:textId="6B59570F" w:rsidR="00B718EB" w:rsidRDefault="00B718EB"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6.</w:t>
            </w:r>
          </w:p>
        </w:tc>
        <w:tc>
          <w:tcPr>
            <w:tcW w:w="6621" w:type="dxa"/>
            <w:tcMar>
              <w:top w:w="50" w:type="dxa"/>
              <w:left w:w="100" w:type="dxa"/>
            </w:tcMar>
            <w:vAlign w:val="center"/>
          </w:tcPr>
          <w:p w14:paraId="41CC4BB3" w14:textId="278DAD8E" w:rsidR="00B718EB" w:rsidRDefault="00B718EB" w:rsidP="00B819B0">
            <w:pPr>
              <w:spacing w:before="0" w:after="0" w:line="276" w:lineRule="auto"/>
              <w:ind w:left="135"/>
              <w:jc w:val="left"/>
              <w:rPr>
                <w:rFonts w:ascii="Times New Roman" w:eastAsiaTheme="minorHAnsi" w:hAnsi="Times New Roman"/>
                <w:bCs/>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Повторение и обобщение по элективному курсу «Обществознание»</w:t>
            </w:r>
          </w:p>
        </w:tc>
        <w:tc>
          <w:tcPr>
            <w:tcW w:w="946" w:type="dxa"/>
            <w:tcMar>
              <w:top w:w="50" w:type="dxa"/>
              <w:left w:w="100" w:type="dxa"/>
            </w:tcMar>
            <w:vAlign w:val="center"/>
          </w:tcPr>
          <w:p w14:paraId="5580E8DE" w14:textId="668577C1" w:rsidR="00B718EB" w:rsidRDefault="00B718EB"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2</w:t>
            </w:r>
          </w:p>
        </w:tc>
        <w:tc>
          <w:tcPr>
            <w:tcW w:w="1841" w:type="dxa"/>
            <w:tcMar>
              <w:top w:w="50" w:type="dxa"/>
              <w:left w:w="100" w:type="dxa"/>
            </w:tcMar>
            <w:vAlign w:val="center"/>
          </w:tcPr>
          <w:p w14:paraId="4D727A7E" w14:textId="77777777" w:rsidR="00B718EB" w:rsidRPr="00B718EB" w:rsidRDefault="00B718EB"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3BD2188D" w14:textId="77777777" w:rsidR="00B718EB" w:rsidRPr="00B718EB" w:rsidRDefault="00B718EB"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tcMar>
              <w:top w:w="50" w:type="dxa"/>
              <w:left w:w="100" w:type="dxa"/>
            </w:tcMar>
            <w:vAlign w:val="center"/>
          </w:tcPr>
          <w:p w14:paraId="0604BED4" w14:textId="77777777" w:rsidR="00B718EB" w:rsidRPr="006F28F3" w:rsidRDefault="00B718EB"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6B1EEC" w:rsidRPr="00C809FF" w14:paraId="4C7BCF17" w14:textId="77777777" w:rsidTr="00B819B0">
        <w:trPr>
          <w:trHeight w:val="144"/>
          <w:tblCellSpacing w:w="20" w:type="nil"/>
        </w:trPr>
        <w:tc>
          <w:tcPr>
            <w:tcW w:w="7797" w:type="dxa"/>
            <w:gridSpan w:val="2"/>
            <w:tcMar>
              <w:top w:w="50" w:type="dxa"/>
              <w:left w:w="100" w:type="dxa"/>
            </w:tcMar>
            <w:vAlign w:val="center"/>
          </w:tcPr>
          <w:p w14:paraId="76B7FA83" w14:textId="77777777" w:rsidR="006B1EEC" w:rsidRPr="006F28F3" w:rsidRDefault="006B1EEC" w:rsidP="00B819B0">
            <w:pPr>
              <w:spacing w:before="0" w:after="0" w:line="276" w:lineRule="auto"/>
              <w:ind w:left="135"/>
              <w:jc w:val="left"/>
              <w:rPr>
                <w:rFonts w:eastAsiaTheme="minorHAnsi"/>
                <w:kern w:val="0"/>
                <w:sz w:val="28"/>
                <w:szCs w:val="28"/>
                <w:lang w:val="ru-RU"/>
                <w14:ligatures w14:val="none"/>
              </w:rPr>
            </w:pPr>
            <w:r w:rsidRPr="006F28F3">
              <w:rPr>
                <w:rFonts w:ascii="Times New Roman" w:eastAsiaTheme="minorHAnsi" w:hAnsi="Times New Roman"/>
                <w:color w:val="000000"/>
                <w:kern w:val="0"/>
                <w:sz w:val="28"/>
                <w:szCs w:val="28"/>
                <w:lang w:val="ru-RU"/>
                <w14:ligatures w14:val="none"/>
              </w:rPr>
              <w:t>ОБЩЕЕ КОЛИЧЕСТВО ЧАСОВ ПО ПРОГРАММЕ</w:t>
            </w:r>
          </w:p>
        </w:tc>
        <w:tc>
          <w:tcPr>
            <w:tcW w:w="946" w:type="dxa"/>
            <w:tcMar>
              <w:top w:w="50" w:type="dxa"/>
              <w:left w:w="100" w:type="dxa"/>
            </w:tcMar>
            <w:vAlign w:val="center"/>
          </w:tcPr>
          <w:p w14:paraId="0B126BEE" w14:textId="77777777" w:rsidR="006B1EEC" w:rsidRPr="006F28F3" w:rsidRDefault="006B1EEC" w:rsidP="00B819B0">
            <w:pPr>
              <w:spacing w:before="0" w:after="0" w:line="276" w:lineRule="auto"/>
              <w:ind w:left="135"/>
              <w:jc w:val="center"/>
              <w:rPr>
                <w:rFonts w:eastAsiaTheme="minorHAnsi"/>
                <w:kern w:val="0"/>
                <w:sz w:val="28"/>
                <w:szCs w:val="28"/>
                <w14:ligatures w14:val="none"/>
              </w:rPr>
            </w:pPr>
            <w:r w:rsidRPr="005413B3">
              <w:rPr>
                <w:rFonts w:ascii="Times New Roman" w:eastAsiaTheme="minorHAnsi" w:hAnsi="Times New Roman"/>
                <w:color w:val="000000"/>
                <w:kern w:val="0"/>
                <w:sz w:val="28"/>
                <w:szCs w:val="28"/>
                <w:lang w:val="ru-RU"/>
                <w14:ligatures w14:val="none"/>
              </w:rPr>
              <w:t>34</w:t>
            </w:r>
          </w:p>
        </w:tc>
        <w:tc>
          <w:tcPr>
            <w:tcW w:w="1841" w:type="dxa"/>
            <w:tcMar>
              <w:top w:w="50" w:type="dxa"/>
              <w:left w:w="100" w:type="dxa"/>
            </w:tcMar>
            <w:vAlign w:val="center"/>
          </w:tcPr>
          <w:p w14:paraId="5CC33225" w14:textId="77777777" w:rsidR="006B1EEC" w:rsidRPr="006F28F3" w:rsidRDefault="006B1EEC" w:rsidP="00B819B0">
            <w:pPr>
              <w:spacing w:before="0" w:after="0" w:line="276" w:lineRule="auto"/>
              <w:ind w:left="135"/>
              <w:jc w:val="center"/>
              <w:rPr>
                <w:rFonts w:eastAsiaTheme="minorHAnsi"/>
                <w:kern w:val="0"/>
                <w:sz w:val="28"/>
                <w:szCs w:val="28"/>
                <w14:ligatures w14:val="none"/>
              </w:rPr>
            </w:pPr>
          </w:p>
        </w:tc>
        <w:tc>
          <w:tcPr>
            <w:tcW w:w="1910" w:type="dxa"/>
            <w:tcMar>
              <w:top w:w="50" w:type="dxa"/>
              <w:left w:w="100" w:type="dxa"/>
            </w:tcMar>
            <w:vAlign w:val="center"/>
          </w:tcPr>
          <w:p w14:paraId="4767A77B" w14:textId="77777777" w:rsidR="006B1EEC" w:rsidRPr="006F28F3" w:rsidRDefault="006B1EEC" w:rsidP="00B819B0">
            <w:pPr>
              <w:spacing w:before="0" w:after="0" w:line="276" w:lineRule="auto"/>
              <w:ind w:left="135"/>
              <w:jc w:val="center"/>
              <w:rPr>
                <w:rFonts w:eastAsiaTheme="minorHAnsi"/>
                <w:kern w:val="0"/>
                <w:sz w:val="28"/>
                <w:szCs w:val="28"/>
                <w14:ligatures w14:val="none"/>
              </w:rPr>
            </w:pPr>
          </w:p>
        </w:tc>
        <w:tc>
          <w:tcPr>
            <w:tcW w:w="2221" w:type="dxa"/>
            <w:tcMar>
              <w:top w:w="50" w:type="dxa"/>
              <w:left w:w="100" w:type="dxa"/>
            </w:tcMar>
            <w:vAlign w:val="center"/>
          </w:tcPr>
          <w:p w14:paraId="6E91050E" w14:textId="77777777" w:rsidR="006B1EEC" w:rsidRPr="006F28F3" w:rsidRDefault="006B1EEC" w:rsidP="00B819B0">
            <w:pPr>
              <w:spacing w:before="0" w:after="200" w:line="276" w:lineRule="auto"/>
              <w:jc w:val="center"/>
              <w:rPr>
                <w:rFonts w:eastAsiaTheme="minorHAnsi"/>
                <w:kern w:val="0"/>
                <w:sz w:val="28"/>
                <w:szCs w:val="28"/>
                <w14:ligatures w14:val="none"/>
              </w:rPr>
            </w:pPr>
          </w:p>
        </w:tc>
      </w:tr>
    </w:tbl>
    <w:p w14:paraId="19D31046" w14:textId="77777777" w:rsidR="006B1EEC" w:rsidRDefault="006B1EEC" w:rsidP="001144EF">
      <w:pPr>
        <w:spacing w:before="0" w:after="0" w:line="276" w:lineRule="auto"/>
        <w:rPr>
          <w:rFonts w:ascii="Times New Roman" w:eastAsiaTheme="minorHAnsi" w:hAnsi="Times New Roman"/>
          <w:bCs/>
          <w:color w:val="000000"/>
          <w:kern w:val="0"/>
          <w:sz w:val="28"/>
          <w:lang w:val="ru-RU"/>
          <w14:ligatures w14:val="none"/>
        </w:rPr>
      </w:pPr>
    </w:p>
    <w:p w14:paraId="7176A595" w14:textId="77777777" w:rsidR="006B1EEC" w:rsidRDefault="006B1EEC" w:rsidP="001144EF">
      <w:pPr>
        <w:spacing w:before="0" w:after="0" w:line="276" w:lineRule="auto"/>
        <w:rPr>
          <w:rFonts w:ascii="Times New Roman" w:eastAsiaTheme="minorHAnsi" w:hAnsi="Times New Roman"/>
          <w:bCs/>
          <w:color w:val="000000"/>
          <w:kern w:val="0"/>
          <w:sz w:val="28"/>
          <w:lang w:val="ru-RU"/>
          <w14:ligatures w14:val="none"/>
        </w:rPr>
      </w:pPr>
    </w:p>
    <w:p w14:paraId="3997865C" w14:textId="77777777" w:rsidR="00B718EB" w:rsidRDefault="00B718EB" w:rsidP="001144EF">
      <w:pPr>
        <w:spacing w:before="0" w:after="0" w:line="276" w:lineRule="auto"/>
        <w:rPr>
          <w:rFonts w:ascii="Times New Roman" w:eastAsiaTheme="minorHAnsi" w:hAnsi="Times New Roman"/>
          <w:bCs/>
          <w:color w:val="000000"/>
          <w:kern w:val="0"/>
          <w:sz w:val="28"/>
          <w:lang w:val="ru-RU"/>
          <w14:ligatures w14:val="none"/>
        </w:rPr>
      </w:pPr>
    </w:p>
    <w:p w14:paraId="2B556A6A" w14:textId="77777777" w:rsidR="00FA761A" w:rsidRDefault="00FA761A" w:rsidP="001144EF">
      <w:pPr>
        <w:spacing w:before="0" w:after="0" w:line="276" w:lineRule="auto"/>
        <w:rPr>
          <w:rFonts w:ascii="Times New Roman" w:eastAsiaTheme="minorHAnsi" w:hAnsi="Times New Roman"/>
          <w:bCs/>
          <w:color w:val="000000"/>
          <w:kern w:val="0"/>
          <w:sz w:val="28"/>
          <w:lang w:val="ru-RU"/>
          <w14:ligatures w14:val="none"/>
        </w:rPr>
      </w:pPr>
    </w:p>
    <w:p w14:paraId="6018CF4B" w14:textId="77777777" w:rsidR="00FA761A" w:rsidRDefault="00FA761A" w:rsidP="001144EF">
      <w:pPr>
        <w:spacing w:before="0" w:after="0" w:line="276" w:lineRule="auto"/>
        <w:rPr>
          <w:rFonts w:ascii="Times New Roman" w:eastAsiaTheme="minorHAnsi" w:hAnsi="Times New Roman"/>
          <w:bCs/>
          <w:color w:val="000000"/>
          <w:kern w:val="0"/>
          <w:sz w:val="28"/>
          <w:lang w:val="ru-RU"/>
          <w14:ligatures w14:val="none"/>
        </w:rPr>
      </w:pPr>
    </w:p>
    <w:p w14:paraId="40958578" w14:textId="1CC3F52C" w:rsidR="00FA761A" w:rsidRPr="00FA761A" w:rsidRDefault="00FA761A" w:rsidP="001144EF">
      <w:pPr>
        <w:spacing w:before="0" w:after="0" w:line="276" w:lineRule="auto"/>
        <w:rPr>
          <w:rFonts w:ascii="Times New Roman" w:eastAsiaTheme="minorHAnsi" w:hAnsi="Times New Roman"/>
          <w:b/>
          <w:color w:val="000000"/>
          <w:kern w:val="0"/>
          <w:sz w:val="28"/>
          <w:lang w:val="ru-RU"/>
          <w14:ligatures w14:val="none"/>
        </w:rPr>
      </w:pPr>
      <w:r w:rsidRPr="00FA761A">
        <w:rPr>
          <w:rFonts w:ascii="Times New Roman" w:eastAsiaTheme="minorHAnsi" w:hAnsi="Times New Roman"/>
          <w:b/>
          <w:color w:val="000000"/>
          <w:kern w:val="0"/>
          <w:sz w:val="28"/>
          <w:lang w:val="ru-RU"/>
          <w14:ligatures w14:val="none"/>
        </w:rPr>
        <w:lastRenderedPageBreak/>
        <w:t>ПОУРОЧНОЕ ПЛАНИРОВАНИЕ</w:t>
      </w:r>
    </w:p>
    <w:p w14:paraId="5AD11E9B" w14:textId="199E1457" w:rsidR="00FA761A" w:rsidRPr="00FA761A" w:rsidRDefault="00FA761A" w:rsidP="001144EF">
      <w:pPr>
        <w:spacing w:before="0" w:after="0" w:line="276" w:lineRule="auto"/>
        <w:rPr>
          <w:rFonts w:ascii="Times New Roman" w:eastAsiaTheme="minorHAnsi" w:hAnsi="Times New Roman"/>
          <w:b/>
          <w:color w:val="000000"/>
          <w:kern w:val="0"/>
          <w:sz w:val="28"/>
          <w:lang w:val="ru-RU"/>
          <w14:ligatures w14:val="none"/>
        </w:rPr>
      </w:pPr>
      <w:r w:rsidRPr="00FA761A">
        <w:rPr>
          <w:rFonts w:ascii="Times New Roman" w:eastAsiaTheme="minorHAnsi" w:hAnsi="Times New Roman"/>
          <w:b/>
          <w:color w:val="000000"/>
          <w:kern w:val="0"/>
          <w:sz w:val="28"/>
          <w:lang w:val="ru-RU"/>
          <w14:ligatures w14:val="none"/>
        </w:rPr>
        <w:t>10 КЛАСС</w:t>
      </w:r>
    </w:p>
    <w:tbl>
      <w:tblPr>
        <w:tblpPr w:leftFromText="180" w:rightFromText="180" w:vertAnchor="text" w:tblpY="1"/>
        <w:tblOverlap w:val="never"/>
        <w:tblW w:w="144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5265"/>
        <w:gridCol w:w="946"/>
        <w:gridCol w:w="1841"/>
        <w:gridCol w:w="1910"/>
        <w:gridCol w:w="3478"/>
      </w:tblGrid>
      <w:tr w:rsidR="002B7542" w:rsidRPr="006F28F3" w14:paraId="3AB249C0" w14:textId="77777777" w:rsidTr="002B7542">
        <w:trPr>
          <w:trHeight w:val="144"/>
          <w:tblCellSpacing w:w="20" w:type="nil"/>
        </w:trPr>
        <w:tc>
          <w:tcPr>
            <w:tcW w:w="988" w:type="dxa"/>
            <w:vMerge w:val="restart"/>
            <w:tcMar>
              <w:top w:w="50" w:type="dxa"/>
              <w:left w:w="100" w:type="dxa"/>
            </w:tcMar>
            <w:vAlign w:val="center"/>
          </w:tcPr>
          <w:p w14:paraId="4180425A" w14:textId="7A417359" w:rsidR="00FA761A" w:rsidRPr="006F28F3" w:rsidRDefault="00FA761A" w:rsidP="00B61084">
            <w:pPr>
              <w:spacing w:before="0" w:after="0" w:line="276" w:lineRule="auto"/>
              <w:ind w:left="135"/>
              <w:jc w:val="center"/>
              <w:rPr>
                <w:rFonts w:eastAsiaTheme="minorHAnsi"/>
                <w:kern w:val="0"/>
                <w14:ligatures w14:val="none"/>
              </w:rPr>
            </w:pPr>
            <w:r w:rsidRPr="006F28F3">
              <w:rPr>
                <w:rFonts w:ascii="Times New Roman" w:eastAsiaTheme="minorHAnsi" w:hAnsi="Times New Roman"/>
                <w:b/>
                <w:color w:val="000000"/>
                <w:kern w:val="0"/>
                <w:sz w:val="24"/>
                <w14:ligatures w14:val="none"/>
              </w:rPr>
              <w:t xml:space="preserve">№ </w:t>
            </w:r>
            <w:r>
              <w:rPr>
                <w:rFonts w:ascii="Times New Roman" w:eastAsiaTheme="minorHAnsi" w:hAnsi="Times New Roman"/>
                <w:b/>
                <w:color w:val="000000"/>
                <w:kern w:val="0"/>
                <w:sz w:val="24"/>
                <w:lang w:val="ru-RU"/>
                <w14:ligatures w14:val="none"/>
              </w:rPr>
              <w:t>урока</w:t>
            </w:r>
          </w:p>
          <w:p w14:paraId="707E4EF5" w14:textId="77777777" w:rsidR="00FA761A" w:rsidRPr="006F28F3" w:rsidRDefault="00FA761A" w:rsidP="00B61084">
            <w:pPr>
              <w:spacing w:before="0" w:after="0" w:line="276" w:lineRule="auto"/>
              <w:ind w:left="135"/>
              <w:jc w:val="center"/>
              <w:rPr>
                <w:rFonts w:eastAsiaTheme="minorHAnsi"/>
                <w:kern w:val="0"/>
                <w14:ligatures w14:val="none"/>
              </w:rPr>
            </w:pPr>
          </w:p>
        </w:tc>
        <w:tc>
          <w:tcPr>
            <w:tcW w:w="5675" w:type="dxa"/>
            <w:vMerge w:val="restart"/>
            <w:tcMar>
              <w:top w:w="50" w:type="dxa"/>
              <w:left w:w="100" w:type="dxa"/>
            </w:tcMar>
            <w:vAlign w:val="center"/>
          </w:tcPr>
          <w:p w14:paraId="38A80C28" w14:textId="42C45BED" w:rsidR="00FA761A" w:rsidRPr="006F28F3" w:rsidRDefault="00FA761A" w:rsidP="00B61084">
            <w:pPr>
              <w:spacing w:before="0" w:after="0" w:line="276" w:lineRule="auto"/>
              <w:ind w:left="135"/>
              <w:jc w:val="center"/>
              <w:rPr>
                <w:rFonts w:eastAsiaTheme="minorHAnsi"/>
                <w:kern w:val="0"/>
                <w:lang w:val="ru-RU"/>
                <w14:ligatures w14:val="none"/>
              </w:rPr>
            </w:pPr>
            <w:r>
              <w:rPr>
                <w:rFonts w:ascii="Times New Roman" w:eastAsiaTheme="minorHAnsi" w:hAnsi="Times New Roman"/>
                <w:b/>
                <w:color w:val="000000"/>
                <w:kern w:val="0"/>
                <w:sz w:val="24"/>
                <w:lang w:val="ru-RU"/>
                <w14:ligatures w14:val="none"/>
              </w:rPr>
              <w:t>Тема урока</w:t>
            </w:r>
          </w:p>
          <w:p w14:paraId="21E73DD0" w14:textId="77777777" w:rsidR="00FA761A" w:rsidRPr="006F28F3" w:rsidRDefault="00FA761A" w:rsidP="00B61084">
            <w:pPr>
              <w:spacing w:before="0" w:after="0" w:line="276" w:lineRule="auto"/>
              <w:ind w:left="135"/>
              <w:jc w:val="center"/>
              <w:rPr>
                <w:rFonts w:eastAsiaTheme="minorHAnsi"/>
                <w:kern w:val="0"/>
                <w14:ligatures w14:val="none"/>
              </w:rPr>
            </w:pPr>
          </w:p>
        </w:tc>
        <w:tc>
          <w:tcPr>
            <w:tcW w:w="4697" w:type="dxa"/>
            <w:gridSpan w:val="3"/>
            <w:tcMar>
              <w:top w:w="50" w:type="dxa"/>
              <w:left w:w="100" w:type="dxa"/>
            </w:tcMar>
            <w:vAlign w:val="center"/>
          </w:tcPr>
          <w:p w14:paraId="3F3B21E4" w14:textId="77777777" w:rsidR="00FA761A" w:rsidRPr="006F28F3" w:rsidRDefault="00FA761A" w:rsidP="00B61084">
            <w:pPr>
              <w:spacing w:before="0" w:after="0" w:line="276" w:lineRule="auto"/>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Количество</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часов</w:t>
            </w:r>
            <w:proofErr w:type="spellEnd"/>
          </w:p>
        </w:tc>
        <w:tc>
          <w:tcPr>
            <w:tcW w:w="3066" w:type="dxa"/>
            <w:tcMar>
              <w:top w:w="50" w:type="dxa"/>
              <w:left w:w="100" w:type="dxa"/>
            </w:tcMar>
            <w:vAlign w:val="center"/>
          </w:tcPr>
          <w:p w14:paraId="5A8FECB0" w14:textId="77777777" w:rsidR="00FA761A" w:rsidRPr="006F28F3" w:rsidRDefault="00FA761A" w:rsidP="00B61084">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Электронные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цифровые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образовательные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ресурсы</w:t>
            </w:r>
            <w:proofErr w:type="spellEnd"/>
          </w:p>
          <w:p w14:paraId="5E77F301" w14:textId="77777777" w:rsidR="00FA761A" w:rsidRPr="006F28F3" w:rsidRDefault="00FA761A" w:rsidP="00B61084">
            <w:pPr>
              <w:spacing w:before="0" w:after="0" w:line="276" w:lineRule="auto"/>
              <w:ind w:left="135"/>
              <w:jc w:val="center"/>
              <w:rPr>
                <w:rFonts w:eastAsiaTheme="minorHAnsi"/>
                <w:kern w:val="0"/>
                <w14:ligatures w14:val="none"/>
              </w:rPr>
            </w:pPr>
          </w:p>
        </w:tc>
      </w:tr>
      <w:tr w:rsidR="002B7542" w:rsidRPr="006F28F3" w14:paraId="510AAD5F" w14:textId="77777777" w:rsidTr="002B7542">
        <w:trPr>
          <w:trHeight w:val="144"/>
          <w:tblCellSpacing w:w="20" w:type="nil"/>
        </w:trPr>
        <w:tc>
          <w:tcPr>
            <w:tcW w:w="988" w:type="dxa"/>
            <w:vMerge/>
            <w:tcBorders>
              <w:top w:val="nil"/>
            </w:tcBorders>
            <w:tcMar>
              <w:top w:w="50" w:type="dxa"/>
              <w:left w:w="100" w:type="dxa"/>
            </w:tcMar>
          </w:tcPr>
          <w:p w14:paraId="64C4232A" w14:textId="77777777" w:rsidR="00FA761A" w:rsidRPr="006F28F3" w:rsidRDefault="00FA761A" w:rsidP="00B61084">
            <w:pPr>
              <w:spacing w:before="0" w:after="200" w:line="276" w:lineRule="auto"/>
              <w:jc w:val="center"/>
              <w:rPr>
                <w:rFonts w:eastAsiaTheme="minorHAnsi"/>
                <w:kern w:val="0"/>
                <w14:ligatures w14:val="none"/>
              </w:rPr>
            </w:pPr>
          </w:p>
        </w:tc>
        <w:tc>
          <w:tcPr>
            <w:tcW w:w="5675" w:type="dxa"/>
            <w:vMerge/>
            <w:tcBorders>
              <w:top w:val="nil"/>
            </w:tcBorders>
            <w:tcMar>
              <w:top w:w="50" w:type="dxa"/>
              <w:left w:w="100" w:type="dxa"/>
            </w:tcMar>
          </w:tcPr>
          <w:p w14:paraId="5385E8FC" w14:textId="77777777" w:rsidR="00FA761A" w:rsidRPr="006F28F3" w:rsidRDefault="00FA761A" w:rsidP="00B61084">
            <w:pPr>
              <w:spacing w:before="0" w:after="200" w:line="276" w:lineRule="auto"/>
              <w:jc w:val="center"/>
              <w:rPr>
                <w:rFonts w:eastAsiaTheme="minorHAnsi"/>
                <w:kern w:val="0"/>
                <w14:ligatures w14:val="none"/>
              </w:rPr>
            </w:pPr>
          </w:p>
        </w:tc>
        <w:tc>
          <w:tcPr>
            <w:tcW w:w="946" w:type="dxa"/>
            <w:tcMar>
              <w:top w:w="50" w:type="dxa"/>
              <w:left w:w="100" w:type="dxa"/>
            </w:tcMar>
            <w:vAlign w:val="center"/>
          </w:tcPr>
          <w:p w14:paraId="5347E682" w14:textId="77777777" w:rsidR="00FA761A" w:rsidRPr="006F28F3" w:rsidRDefault="00FA761A" w:rsidP="00B61084">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Всего</w:t>
            </w:r>
            <w:proofErr w:type="spellEnd"/>
          </w:p>
          <w:p w14:paraId="0862F6B3" w14:textId="77777777" w:rsidR="00FA761A" w:rsidRPr="006F28F3" w:rsidRDefault="00FA761A" w:rsidP="00B61084">
            <w:pPr>
              <w:spacing w:before="0" w:after="0" w:line="276" w:lineRule="auto"/>
              <w:ind w:left="135"/>
              <w:jc w:val="center"/>
              <w:rPr>
                <w:rFonts w:eastAsiaTheme="minorHAnsi"/>
                <w:kern w:val="0"/>
                <w14:ligatures w14:val="none"/>
              </w:rPr>
            </w:pPr>
          </w:p>
        </w:tc>
        <w:tc>
          <w:tcPr>
            <w:tcW w:w="1841" w:type="dxa"/>
            <w:tcMar>
              <w:top w:w="50" w:type="dxa"/>
              <w:left w:w="100" w:type="dxa"/>
            </w:tcMar>
            <w:vAlign w:val="center"/>
          </w:tcPr>
          <w:p w14:paraId="579EF2F7" w14:textId="77777777" w:rsidR="00FA761A" w:rsidRPr="006F28F3" w:rsidRDefault="00FA761A" w:rsidP="00B61084">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Контрольные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работы</w:t>
            </w:r>
            <w:proofErr w:type="spellEnd"/>
          </w:p>
          <w:p w14:paraId="07DBC194" w14:textId="77777777" w:rsidR="00FA761A" w:rsidRPr="006F28F3" w:rsidRDefault="00FA761A" w:rsidP="00B61084">
            <w:pPr>
              <w:spacing w:before="0" w:after="0" w:line="276" w:lineRule="auto"/>
              <w:ind w:left="135"/>
              <w:jc w:val="center"/>
              <w:rPr>
                <w:rFonts w:eastAsiaTheme="minorHAnsi"/>
                <w:kern w:val="0"/>
                <w14:ligatures w14:val="none"/>
              </w:rPr>
            </w:pPr>
          </w:p>
        </w:tc>
        <w:tc>
          <w:tcPr>
            <w:tcW w:w="1910" w:type="dxa"/>
            <w:tcMar>
              <w:top w:w="50" w:type="dxa"/>
              <w:left w:w="100" w:type="dxa"/>
            </w:tcMar>
            <w:vAlign w:val="center"/>
          </w:tcPr>
          <w:p w14:paraId="149E080F" w14:textId="77777777" w:rsidR="00FA761A" w:rsidRPr="006F28F3" w:rsidRDefault="00FA761A" w:rsidP="00B61084">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Практические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работы</w:t>
            </w:r>
            <w:proofErr w:type="spellEnd"/>
          </w:p>
          <w:p w14:paraId="0DA7F142" w14:textId="77777777" w:rsidR="00FA761A" w:rsidRPr="006F28F3" w:rsidRDefault="00FA761A" w:rsidP="00B61084">
            <w:pPr>
              <w:spacing w:before="0" w:after="0" w:line="276" w:lineRule="auto"/>
              <w:ind w:left="135"/>
              <w:jc w:val="center"/>
              <w:rPr>
                <w:rFonts w:eastAsiaTheme="minorHAnsi"/>
                <w:kern w:val="0"/>
                <w14:ligatures w14:val="none"/>
              </w:rPr>
            </w:pPr>
          </w:p>
        </w:tc>
        <w:tc>
          <w:tcPr>
            <w:tcW w:w="3066" w:type="dxa"/>
            <w:tcBorders>
              <w:top w:val="nil"/>
            </w:tcBorders>
            <w:tcMar>
              <w:top w:w="50" w:type="dxa"/>
              <w:left w:w="100" w:type="dxa"/>
            </w:tcMar>
          </w:tcPr>
          <w:p w14:paraId="7EDF213A" w14:textId="77777777" w:rsidR="00FA761A" w:rsidRPr="006F28F3" w:rsidRDefault="00FA761A" w:rsidP="00B61084">
            <w:pPr>
              <w:spacing w:before="0" w:after="200" w:line="276" w:lineRule="auto"/>
              <w:jc w:val="center"/>
              <w:rPr>
                <w:rFonts w:eastAsiaTheme="minorHAnsi"/>
                <w:kern w:val="0"/>
                <w14:ligatures w14:val="none"/>
              </w:rPr>
            </w:pPr>
          </w:p>
        </w:tc>
      </w:tr>
      <w:tr w:rsidR="002B7542" w:rsidRPr="00802AA7" w14:paraId="1AF0B83A" w14:textId="77777777" w:rsidTr="002B7542">
        <w:trPr>
          <w:trHeight w:val="144"/>
          <w:tblCellSpacing w:w="20" w:type="nil"/>
        </w:trPr>
        <w:tc>
          <w:tcPr>
            <w:tcW w:w="988" w:type="dxa"/>
            <w:tcMar>
              <w:top w:w="50" w:type="dxa"/>
              <w:left w:w="100" w:type="dxa"/>
            </w:tcMar>
            <w:vAlign w:val="center"/>
          </w:tcPr>
          <w:p w14:paraId="21AA06BB" w14:textId="77777777" w:rsidR="002B7542" w:rsidRPr="006F28F3" w:rsidRDefault="002B7542" w:rsidP="00B61084">
            <w:pPr>
              <w:spacing w:before="0" w:after="0" w:line="276" w:lineRule="auto"/>
              <w:jc w:val="left"/>
              <w:rPr>
                <w:rFonts w:ascii="Times New Roman" w:eastAsiaTheme="minorHAnsi" w:hAnsi="Times New Roman" w:cs="Times New Roman"/>
                <w:kern w:val="0"/>
                <w:sz w:val="28"/>
                <w:szCs w:val="28"/>
                <w:lang w:val="ru-RU"/>
                <w14:ligatures w14:val="none"/>
              </w:rPr>
            </w:pPr>
            <w:r w:rsidRPr="006F28F3">
              <w:rPr>
                <w:rFonts w:ascii="Times New Roman" w:eastAsiaTheme="minorHAnsi" w:hAnsi="Times New Roman" w:cs="Times New Roman"/>
                <w:color w:val="000000"/>
                <w:kern w:val="0"/>
                <w:sz w:val="28"/>
                <w:szCs w:val="28"/>
                <w14:ligatures w14:val="none"/>
              </w:rPr>
              <w:t>1</w:t>
            </w:r>
            <w:r w:rsidRPr="005413B3">
              <w:rPr>
                <w:rFonts w:ascii="Times New Roman" w:eastAsiaTheme="minorHAnsi" w:hAnsi="Times New Roman" w:cs="Times New Roman"/>
                <w:color w:val="000000"/>
                <w:kern w:val="0"/>
                <w:sz w:val="28"/>
                <w:szCs w:val="28"/>
                <w:lang w:val="ru-RU"/>
                <w14:ligatures w14:val="none"/>
              </w:rPr>
              <w:t>.</w:t>
            </w:r>
          </w:p>
        </w:tc>
        <w:tc>
          <w:tcPr>
            <w:tcW w:w="5675" w:type="dxa"/>
            <w:tcMar>
              <w:top w:w="50" w:type="dxa"/>
              <w:left w:w="100" w:type="dxa"/>
            </w:tcMar>
            <w:vAlign w:val="center"/>
          </w:tcPr>
          <w:p w14:paraId="12D0F905" w14:textId="27F16565" w:rsidR="002B7542" w:rsidRPr="006F28F3" w:rsidRDefault="002B7542" w:rsidP="00B61084">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 xml:space="preserve">Введение. </w:t>
            </w:r>
            <w:r>
              <w:rPr>
                <w:rFonts w:ascii="Times New Roman" w:eastAsiaTheme="minorHAnsi" w:hAnsi="Times New Roman" w:cs="Times New Roman"/>
                <w:color w:val="000000"/>
                <w:kern w:val="0"/>
                <w:sz w:val="28"/>
                <w:szCs w:val="28"/>
                <w:lang w:val="ru-RU"/>
                <w14:ligatures w14:val="none"/>
              </w:rPr>
              <w:t>Структура и содержание экзаменационных работ по обществознанию</w:t>
            </w:r>
          </w:p>
        </w:tc>
        <w:tc>
          <w:tcPr>
            <w:tcW w:w="946" w:type="dxa"/>
            <w:tcMar>
              <w:top w:w="50" w:type="dxa"/>
              <w:left w:w="100" w:type="dxa"/>
            </w:tcMar>
            <w:vAlign w:val="center"/>
          </w:tcPr>
          <w:p w14:paraId="75EDFA6C"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45ACF79F"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17A4684E"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val="restart"/>
            <w:tcMar>
              <w:top w:w="50" w:type="dxa"/>
              <w:left w:w="100" w:type="dxa"/>
            </w:tcMar>
            <w:vAlign w:val="center"/>
          </w:tcPr>
          <w:p w14:paraId="5B0A2F8A" w14:textId="77777777" w:rsidR="002B7542" w:rsidRPr="002B7542" w:rsidRDefault="002B7542" w:rsidP="002B7542">
            <w:pPr>
              <w:spacing w:before="0" w:after="0" w:line="276" w:lineRule="auto"/>
              <w:ind w:left="135"/>
              <w:jc w:val="left"/>
              <w:rPr>
                <w:rFonts w:ascii="Times New Roman" w:eastAsiaTheme="minorHAnsi" w:hAnsi="Times New Roman"/>
                <w:kern w:val="0"/>
                <w:sz w:val="28"/>
                <w:lang w:val="ru-RU"/>
                <w14:ligatures w14:val="none"/>
              </w:rPr>
            </w:pPr>
            <w:r w:rsidRPr="002B7542">
              <w:rPr>
                <w:rFonts w:ascii="Times New Roman" w:eastAsiaTheme="minorHAnsi" w:hAnsi="Times New Roman"/>
                <w:kern w:val="0"/>
                <w:sz w:val="28"/>
                <w:lang w:val="ru-RU"/>
                <w14:ligatures w14:val="none"/>
              </w:rPr>
              <w:t>Каталог ЦОС «Моя школа»</w:t>
            </w:r>
          </w:p>
          <w:p w14:paraId="30CE9C52" w14:textId="77777777" w:rsidR="002B7542" w:rsidRPr="002B7542" w:rsidRDefault="00000000" w:rsidP="002B7542">
            <w:pPr>
              <w:spacing w:before="0" w:after="0" w:line="276" w:lineRule="auto"/>
              <w:ind w:left="135"/>
              <w:jc w:val="left"/>
              <w:rPr>
                <w:rFonts w:ascii="Times New Roman" w:eastAsiaTheme="minorHAnsi" w:hAnsi="Times New Roman"/>
                <w:kern w:val="0"/>
                <w:sz w:val="28"/>
                <w:lang w:val="ru-RU"/>
                <w14:ligatures w14:val="none"/>
              </w:rPr>
            </w:pPr>
            <w:hyperlink r:id="rId5" w:history="1">
              <w:r w:rsidR="002B7542" w:rsidRPr="002B7542">
                <w:rPr>
                  <w:rFonts w:ascii="Times New Roman" w:eastAsiaTheme="minorHAnsi" w:hAnsi="Times New Roman"/>
                  <w:color w:val="0563C1" w:themeColor="hyperlink"/>
                  <w:kern w:val="0"/>
                  <w:sz w:val="28"/>
                  <w:u w:val="single"/>
                  <w:lang w:val="ru-RU"/>
                  <w14:ligatures w14:val="none"/>
                </w:rPr>
                <w:t>https://myschool.edu.ru/</w:t>
              </w:r>
            </w:hyperlink>
            <w:r w:rsidR="002B7542" w:rsidRPr="002B7542">
              <w:rPr>
                <w:rFonts w:ascii="Times New Roman" w:eastAsiaTheme="minorHAnsi" w:hAnsi="Times New Roman"/>
                <w:kern w:val="0"/>
                <w:sz w:val="28"/>
                <w:lang w:val="ru-RU"/>
                <w14:ligatures w14:val="none"/>
              </w:rPr>
              <w:t xml:space="preserve">   </w:t>
            </w:r>
          </w:p>
          <w:p w14:paraId="1BE98688" w14:textId="77777777" w:rsidR="002B7542" w:rsidRDefault="002B7542" w:rsidP="002B7542">
            <w:pPr>
              <w:spacing w:before="0" w:after="0" w:line="276" w:lineRule="auto"/>
              <w:ind w:left="135"/>
              <w:jc w:val="left"/>
              <w:rPr>
                <w:rFonts w:ascii="Times New Roman" w:eastAsiaTheme="minorHAnsi" w:hAnsi="Times New Roman"/>
                <w:color w:val="000000"/>
                <w:kern w:val="0"/>
                <w:sz w:val="28"/>
                <w:lang w:val="ru-RU"/>
                <w14:ligatures w14:val="none"/>
              </w:rPr>
            </w:pPr>
            <w:r>
              <w:rPr>
                <w:rFonts w:ascii="Times New Roman" w:eastAsiaTheme="minorHAnsi" w:hAnsi="Times New Roman"/>
                <w:color w:val="000000"/>
                <w:kern w:val="0"/>
                <w:sz w:val="28"/>
                <w:lang w:val="ru-RU"/>
                <w14:ligatures w14:val="none"/>
              </w:rPr>
              <w:t xml:space="preserve">Каталог заданий из </w:t>
            </w:r>
            <w:proofErr w:type="spellStart"/>
            <w:r>
              <w:rPr>
                <w:rFonts w:ascii="Times New Roman" w:eastAsiaTheme="minorHAnsi" w:hAnsi="Times New Roman"/>
                <w:color w:val="000000"/>
                <w:kern w:val="0"/>
                <w:sz w:val="28"/>
                <w:lang w:val="ru-RU"/>
                <w14:ligatures w14:val="none"/>
              </w:rPr>
              <w:t>Учи.ру</w:t>
            </w:r>
            <w:proofErr w:type="spellEnd"/>
            <w:r>
              <w:rPr>
                <w:rFonts w:ascii="Times New Roman" w:eastAsiaTheme="minorHAnsi" w:hAnsi="Times New Roman"/>
                <w:color w:val="000000"/>
                <w:kern w:val="0"/>
                <w:sz w:val="28"/>
                <w:lang w:val="ru-RU"/>
                <w14:ligatures w14:val="none"/>
              </w:rPr>
              <w:t xml:space="preserve"> </w:t>
            </w:r>
            <w:hyperlink r:id="rId6" w:history="1">
              <w:r w:rsidRPr="00F53998">
                <w:rPr>
                  <w:rStyle w:val="a4"/>
                  <w:rFonts w:ascii="Times New Roman" w:eastAsiaTheme="minorHAnsi" w:hAnsi="Times New Roman"/>
                  <w:kern w:val="0"/>
                  <w:sz w:val="28"/>
                  <w14:ligatures w14:val="none"/>
                </w:rPr>
                <w:t>https</w:t>
              </w:r>
              <w:r w:rsidRPr="00F53998">
                <w:rPr>
                  <w:rStyle w:val="a4"/>
                  <w:rFonts w:ascii="Times New Roman" w:eastAsiaTheme="minorHAnsi" w:hAnsi="Times New Roman"/>
                  <w:kern w:val="0"/>
                  <w:sz w:val="28"/>
                  <w:lang w:val="ru-RU"/>
                  <w14:ligatures w14:val="none"/>
                </w:rPr>
                <w:t>://</w:t>
              </w:r>
              <w:r w:rsidRPr="00F53998">
                <w:rPr>
                  <w:rStyle w:val="a4"/>
                  <w:rFonts w:ascii="Times New Roman" w:eastAsiaTheme="minorHAnsi" w:hAnsi="Times New Roman"/>
                  <w:kern w:val="0"/>
                  <w:sz w:val="28"/>
                  <w14:ligatures w14:val="none"/>
                </w:rPr>
                <w:t>uchi</w:t>
              </w:r>
              <w:r w:rsidRPr="00F53998">
                <w:rPr>
                  <w:rStyle w:val="a4"/>
                  <w:rFonts w:ascii="Times New Roman" w:eastAsiaTheme="minorHAnsi" w:hAnsi="Times New Roman"/>
                  <w:kern w:val="0"/>
                  <w:sz w:val="28"/>
                  <w:lang w:val="ru-RU"/>
                  <w14:ligatures w14:val="none"/>
                </w:rPr>
                <w:t>.</w:t>
              </w:r>
              <w:r w:rsidRPr="00F53998">
                <w:rPr>
                  <w:rStyle w:val="a4"/>
                  <w:rFonts w:ascii="Times New Roman" w:eastAsiaTheme="minorHAnsi" w:hAnsi="Times New Roman"/>
                  <w:kern w:val="0"/>
                  <w:sz w:val="28"/>
                  <w14:ligatures w14:val="none"/>
                </w:rPr>
                <w:t>ru</w:t>
              </w:r>
            </w:hyperlink>
            <w:r>
              <w:rPr>
                <w:rFonts w:ascii="Times New Roman" w:eastAsiaTheme="minorHAnsi" w:hAnsi="Times New Roman"/>
                <w:color w:val="000000"/>
                <w:kern w:val="0"/>
                <w:sz w:val="28"/>
                <w:lang w:val="ru-RU"/>
                <w14:ligatures w14:val="none"/>
              </w:rPr>
              <w:t xml:space="preserve"> </w:t>
            </w:r>
            <w:r w:rsidRPr="002B7542">
              <w:rPr>
                <w:rFonts w:ascii="Times New Roman" w:eastAsiaTheme="minorHAnsi" w:hAnsi="Times New Roman"/>
                <w:color w:val="000000"/>
                <w:kern w:val="0"/>
                <w:sz w:val="28"/>
                <w:lang w:val="ru-RU"/>
                <w14:ligatures w14:val="none"/>
              </w:rPr>
              <w:t xml:space="preserve">  Учебник онлайн-школы </w:t>
            </w:r>
            <w:proofErr w:type="spellStart"/>
            <w:r w:rsidRPr="002B7542">
              <w:rPr>
                <w:rFonts w:ascii="Times New Roman" w:eastAsiaTheme="minorHAnsi" w:hAnsi="Times New Roman"/>
                <w:color w:val="000000"/>
                <w:kern w:val="0"/>
                <w:sz w:val="28"/>
                <w:lang w:val="ru-RU"/>
                <w14:ligatures w14:val="none"/>
              </w:rPr>
              <w:t>Фоксфорд</w:t>
            </w:r>
            <w:proofErr w:type="spellEnd"/>
            <w:r w:rsidRPr="002B7542">
              <w:rPr>
                <w:rFonts w:ascii="Times New Roman" w:eastAsiaTheme="minorHAnsi" w:hAnsi="Times New Roman"/>
                <w:color w:val="000000"/>
                <w:kern w:val="0"/>
                <w:sz w:val="28"/>
                <w:lang w:val="ru-RU"/>
                <w14:ligatures w14:val="none"/>
              </w:rPr>
              <w:t xml:space="preserve"> по обществознанию </w:t>
            </w:r>
            <w:hyperlink r:id="rId7" w:history="1">
              <w:r w:rsidRPr="002B7542">
                <w:rPr>
                  <w:rFonts w:ascii="Times New Roman" w:eastAsiaTheme="minorHAnsi" w:hAnsi="Times New Roman"/>
                  <w:color w:val="0563C1" w:themeColor="hyperlink"/>
                  <w:kern w:val="0"/>
                  <w:sz w:val="28"/>
                  <w:u w:val="single"/>
                  <w14:ligatures w14:val="none"/>
                </w:rPr>
                <w:t>https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foxford</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ru</w:t>
              </w:r>
            </w:hyperlink>
            <w:r w:rsidRPr="002B7542">
              <w:rPr>
                <w:rFonts w:ascii="Times New Roman" w:eastAsiaTheme="minorHAnsi" w:hAnsi="Times New Roman"/>
                <w:color w:val="000000"/>
                <w:kern w:val="0"/>
                <w:sz w:val="28"/>
                <w:lang w:val="ru-RU"/>
                <w14:ligatures w14:val="none"/>
              </w:rPr>
              <w:t xml:space="preserve">  </w:t>
            </w:r>
            <w:r w:rsidRPr="002B7542">
              <w:rPr>
                <w:rFonts w:eastAsiaTheme="minorHAnsi"/>
                <w:kern w:val="0"/>
                <w:sz w:val="28"/>
                <w:lang w:val="ru-RU"/>
                <w14:ligatures w14:val="none"/>
              </w:rPr>
              <w:br/>
            </w:r>
            <w:r w:rsidRPr="002B7542">
              <w:rPr>
                <w:rFonts w:ascii="Times New Roman" w:eastAsiaTheme="minorHAnsi" w:hAnsi="Times New Roman"/>
                <w:color w:val="000000"/>
                <w:kern w:val="0"/>
                <w:sz w:val="28"/>
                <w:lang w:val="ru-RU"/>
                <w14:ligatures w14:val="none"/>
              </w:rPr>
              <w:t xml:space="preserve">Каталог заданий из интерактивной тетради </w:t>
            </w:r>
            <w:proofErr w:type="spellStart"/>
            <w:r w:rsidRPr="002B7542">
              <w:rPr>
                <w:rFonts w:ascii="Times New Roman" w:eastAsiaTheme="minorHAnsi" w:hAnsi="Times New Roman"/>
                <w:color w:val="000000"/>
                <w:kern w:val="0"/>
                <w:sz w:val="28"/>
                <w14:ligatures w14:val="none"/>
              </w:rPr>
              <w:t>Skysmart</w:t>
            </w:r>
            <w:proofErr w:type="spellEnd"/>
            <w:r w:rsidRPr="002B7542">
              <w:rPr>
                <w:rFonts w:ascii="Times New Roman" w:eastAsiaTheme="minorHAnsi" w:hAnsi="Times New Roman"/>
                <w:color w:val="000000"/>
                <w:kern w:val="0"/>
                <w:sz w:val="28"/>
                <w:lang w:val="ru-RU"/>
                <w14:ligatures w14:val="none"/>
              </w:rPr>
              <w:t xml:space="preserve"> </w:t>
            </w:r>
            <w:hyperlink r:id="rId8" w:history="1">
              <w:r w:rsidRPr="002B7542">
                <w:rPr>
                  <w:rFonts w:ascii="Times New Roman" w:eastAsiaTheme="minorHAnsi" w:hAnsi="Times New Roman"/>
                  <w:color w:val="0563C1" w:themeColor="hyperlink"/>
                  <w:kern w:val="0"/>
                  <w:sz w:val="28"/>
                  <w:u w:val="single"/>
                  <w14:ligatures w14:val="none"/>
                </w:rPr>
                <w:t>https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edu</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skysmart</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ru</w:t>
              </w:r>
            </w:hyperlink>
            <w:r w:rsidRPr="002B7542">
              <w:rPr>
                <w:rFonts w:ascii="Times New Roman" w:eastAsiaTheme="minorHAnsi" w:hAnsi="Times New Roman"/>
                <w:color w:val="000000"/>
                <w:kern w:val="0"/>
                <w:sz w:val="28"/>
                <w:lang w:val="ru-RU"/>
                <w14:ligatures w14:val="none"/>
              </w:rPr>
              <w:t xml:space="preserve">  </w:t>
            </w:r>
            <w:r w:rsidRPr="002B7542">
              <w:rPr>
                <w:rFonts w:eastAsiaTheme="minorHAnsi"/>
                <w:kern w:val="0"/>
                <w:sz w:val="28"/>
                <w:lang w:val="ru-RU"/>
                <w14:ligatures w14:val="none"/>
              </w:rPr>
              <w:br/>
            </w:r>
            <w:r w:rsidRPr="002B7542">
              <w:rPr>
                <w:rFonts w:ascii="Times New Roman" w:eastAsiaTheme="minorHAnsi" w:hAnsi="Times New Roman"/>
                <w:color w:val="000000"/>
                <w:kern w:val="0"/>
                <w:sz w:val="28"/>
                <w:lang w:val="ru-RU"/>
                <w14:ligatures w14:val="none"/>
              </w:rPr>
              <w:t xml:space="preserve">Каталог цифрового образовательного ресурса </w:t>
            </w:r>
            <w:proofErr w:type="spellStart"/>
            <w:r w:rsidRPr="002B7542">
              <w:rPr>
                <w:rFonts w:ascii="Times New Roman" w:eastAsiaTheme="minorHAnsi" w:hAnsi="Times New Roman"/>
                <w:color w:val="000000"/>
                <w:kern w:val="0"/>
                <w:sz w:val="28"/>
                <w:lang w:val="ru-RU"/>
                <w14:ligatures w14:val="none"/>
              </w:rPr>
              <w:t>ЯКласс</w:t>
            </w:r>
            <w:proofErr w:type="spellEnd"/>
            <w:r w:rsidRPr="002B7542">
              <w:rPr>
                <w:rFonts w:ascii="Times New Roman" w:eastAsiaTheme="minorHAnsi" w:hAnsi="Times New Roman"/>
                <w:color w:val="000000"/>
                <w:kern w:val="0"/>
                <w:sz w:val="28"/>
                <w:lang w:val="ru-RU"/>
                <w14:ligatures w14:val="none"/>
              </w:rPr>
              <w:t xml:space="preserve"> </w:t>
            </w:r>
            <w:hyperlink r:id="rId9" w:history="1">
              <w:r w:rsidRPr="002B7542">
                <w:rPr>
                  <w:rFonts w:ascii="Times New Roman" w:eastAsiaTheme="minorHAnsi" w:hAnsi="Times New Roman"/>
                  <w:color w:val="0563C1" w:themeColor="hyperlink"/>
                  <w:kern w:val="0"/>
                  <w:sz w:val="28"/>
                  <w:u w:val="single"/>
                  <w14:ligatures w14:val="none"/>
                </w:rPr>
                <w:t>https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www</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yaklass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ru</w:t>
              </w:r>
            </w:hyperlink>
            <w:r w:rsidRPr="002B7542">
              <w:rPr>
                <w:rFonts w:ascii="Times New Roman" w:eastAsiaTheme="minorHAnsi" w:hAnsi="Times New Roman"/>
                <w:color w:val="000000"/>
                <w:kern w:val="0"/>
                <w:sz w:val="28"/>
                <w:lang w:val="ru-RU"/>
                <w14:ligatures w14:val="none"/>
              </w:rPr>
              <w:t xml:space="preserve"> Каталог Российской электронной школы (РЭШ)</w:t>
            </w:r>
            <w:r w:rsidRPr="002B7542">
              <w:rPr>
                <w:rFonts w:ascii="Times New Roman" w:eastAsiaTheme="minorHAnsi" w:hAnsi="Times New Roman"/>
                <w:kern w:val="0"/>
                <w:sz w:val="28"/>
                <w:lang w:val="ru-RU"/>
                <w14:ligatures w14:val="none"/>
              </w:rPr>
              <w:t xml:space="preserve"> </w:t>
            </w:r>
            <w:hyperlink r:id="rId10" w:history="1">
              <w:r w:rsidRPr="002B7542">
                <w:rPr>
                  <w:rFonts w:ascii="Times New Roman" w:eastAsiaTheme="minorHAnsi" w:hAnsi="Times New Roman"/>
                  <w:color w:val="0563C1" w:themeColor="hyperlink"/>
                  <w:kern w:val="0"/>
                  <w:sz w:val="28"/>
                  <w:u w:val="single"/>
                  <w14:ligatures w14:val="none"/>
                </w:rPr>
                <w:t>https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resh</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edu</w:t>
              </w:r>
              <w:r w:rsidRPr="002B7542">
                <w:rPr>
                  <w:rFonts w:ascii="Times New Roman" w:eastAsiaTheme="minorHAnsi" w:hAnsi="Times New Roman"/>
                  <w:color w:val="0563C1" w:themeColor="hyperlink"/>
                  <w:kern w:val="0"/>
                  <w:sz w:val="28"/>
                  <w:u w:val="single"/>
                  <w:lang w:val="ru-RU"/>
                  <w14:ligatures w14:val="none"/>
                </w:rPr>
                <w:t>.</w:t>
              </w:r>
              <w:proofErr w:type="spellStart"/>
              <w:r w:rsidRPr="002B7542">
                <w:rPr>
                  <w:rFonts w:ascii="Times New Roman" w:eastAsiaTheme="minorHAnsi" w:hAnsi="Times New Roman"/>
                  <w:color w:val="0563C1" w:themeColor="hyperlink"/>
                  <w:kern w:val="0"/>
                  <w:sz w:val="28"/>
                  <w:u w:val="single"/>
                  <w14:ligatures w14:val="none"/>
                </w:rPr>
                <w:t>ru</w:t>
              </w:r>
              <w:proofErr w:type="spellEnd"/>
            </w:hyperlink>
            <w:r w:rsidRPr="002B7542">
              <w:rPr>
                <w:rFonts w:ascii="Times New Roman" w:eastAsiaTheme="minorHAnsi" w:hAnsi="Times New Roman"/>
                <w:color w:val="000000"/>
                <w:kern w:val="0"/>
                <w:sz w:val="28"/>
                <w:lang w:val="ru-RU"/>
                <w14:ligatures w14:val="none"/>
              </w:rPr>
              <w:t xml:space="preserve">  </w:t>
            </w:r>
          </w:p>
          <w:p w14:paraId="76DF7B26" w14:textId="77777777" w:rsidR="00802AA7" w:rsidRDefault="00802AA7" w:rsidP="002B7542">
            <w:pPr>
              <w:spacing w:before="0" w:after="0" w:line="276" w:lineRule="auto"/>
              <w:ind w:left="135"/>
              <w:jc w:val="left"/>
              <w:rPr>
                <w:rFonts w:ascii="Times New Roman" w:eastAsiaTheme="minorHAnsi" w:hAnsi="Times New Roman"/>
                <w:color w:val="000000"/>
                <w:kern w:val="0"/>
                <w:sz w:val="28"/>
                <w:lang w:val="ru-RU"/>
                <w14:ligatures w14:val="none"/>
              </w:rPr>
            </w:pPr>
          </w:p>
          <w:p w14:paraId="4FA15A70" w14:textId="13E48DB3" w:rsidR="00802AA7" w:rsidRPr="00802AA7" w:rsidRDefault="00802AA7" w:rsidP="002B7542">
            <w:pPr>
              <w:spacing w:before="0" w:after="0" w:line="276" w:lineRule="auto"/>
              <w:ind w:left="135"/>
              <w:jc w:val="left"/>
              <w:rPr>
                <w:rFonts w:ascii="Times New Roman" w:eastAsiaTheme="minorHAnsi" w:hAnsi="Times New Roman"/>
                <w:color w:val="000000"/>
                <w:kern w:val="0"/>
                <w:sz w:val="28"/>
                <w14:ligatures w14:val="none"/>
              </w:rPr>
            </w:pPr>
            <w:r w:rsidRPr="002E7FB0">
              <w:rPr>
                <w:rFonts w:ascii="Times New Roman" w:hAnsi="Times New Roman" w:cs="Times New Roman"/>
                <w:bCs/>
                <w:sz w:val="28"/>
                <w:szCs w:val="28"/>
              </w:rPr>
              <w:t xml:space="preserve">Online Test Pad </w:t>
            </w:r>
            <w:hyperlink r:id="rId11" w:history="1">
              <w:r w:rsidRPr="002E7FB0">
                <w:rPr>
                  <w:rStyle w:val="a4"/>
                  <w:rFonts w:ascii="Times New Roman" w:hAnsi="Times New Roman" w:cs="Times New Roman"/>
                  <w:bCs/>
                  <w:sz w:val="28"/>
                  <w:szCs w:val="28"/>
                </w:rPr>
                <w:t>https://onlinetestpad.com/ru</w:t>
              </w:r>
            </w:hyperlink>
            <w:r>
              <w:rPr>
                <w:rFonts w:ascii="Times New Roman" w:hAnsi="Times New Roman" w:cs="Times New Roman"/>
                <w:bCs/>
                <w:sz w:val="24"/>
                <w:szCs w:val="24"/>
              </w:rPr>
              <w:t xml:space="preserve"> </w:t>
            </w:r>
          </w:p>
          <w:p w14:paraId="303E928D" w14:textId="77777777" w:rsidR="002B7542" w:rsidRPr="00802AA7" w:rsidRDefault="002B7542" w:rsidP="002B7542">
            <w:pPr>
              <w:spacing w:before="0" w:after="0" w:line="276" w:lineRule="auto"/>
              <w:ind w:left="135"/>
              <w:jc w:val="left"/>
              <w:rPr>
                <w:rFonts w:ascii="Times New Roman" w:eastAsiaTheme="minorHAnsi" w:hAnsi="Times New Roman" w:cs="Times New Roman"/>
                <w:kern w:val="0"/>
                <w:sz w:val="28"/>
                <w:szCs w:val="28"/>
                <w14:ligatures w14:val="none"/>
              </w:rPr>
            </w:pPr>
          </w:p>
          <w:p w14:paraId="19422E23" w14:textId="14598EBD" w:rsidR="002B7542" w:rsidRPr="006F28F3" w:rsidRDefault="002B7542" w:rsidP="002B7542">
            <w:pPr>
              <w:spacing w:before="0" w:after="0" w:line="276" w:lineRule="auto"/>
              <w:ind w:left="135"/>
              <w:jc w:val="left"/>
              <w:rPr>
                <w:rFonts w:ascii="Times New Roman" w:eastAsiaTheme="minorHAnsi" w:hAnsi="Times New Roman" w:cs="Times New Roman"/>
                <w:kern w:val="0"/>
                <w:sz w:val="28"/>
                <w:szCs w:val="28"/>
                <w14:ligatures w14:val="none"/>
              </w:rPr>
            </w:pPr>
          </w:p>
        </w:tc>
      </w:tr>
      <w:tr w:rsidR="002B7542" w:rsidRPr="00C809FF" w14:paraId="720DDE13" w14:textId="77777777" w:rsidTr="002B7542">
        <w:trPr>
          <w:trHeight w:val="144"/>
          <w:tblCellSpacing w:w="20" w:type="nil"/>
        </w:trPr>
        <w:tc>
          <w:tcPr>
            <w:tcW w:w="988" w:type="dxa"/>
            <w:tcMar>
              <w:top w:w="50" w:type="dxa"/>
              <w:left w:w="100" w:type="dxa"/>
            </w:tcMar>
            <w:vAlign w:val="center"/>
          </w:tcPr>
          <w:p w14:paraId="25900CC7" w14:textId="307DA248" w:rsidR="002B7542" w:rsidRPr="00B61084" w:rsidRDefault="002B7542" w:rsidP="00010411">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w:t>
            </w:r>
          </w:p>
        </w:tc>
        <w:tc>
          <w:tcPr>
            <w:tcW w:w="5675" w:type="dxa"/>
            <w:tcMar>
              <w:top w:w="50" w:type="dxa"/>
              <w:left w:w="100" w:type="dxa"/>
            </w:tcMar>
          </w:tcPr>
          <w:p w14:paraId="2246E837" w14:textId="25502A0D" w:rsidR="002B7542" w:rsidRPr="005413B3" w:rsidRDefault="002B7542" w:rsidP="00010411">
            <w:pPr>
              <w:spacing w:before="0" w:after="0" w:line="276" w:lineRule="auto"/>
              <w:ind w:left="182"/>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Алгоритмы выполнения заданий письменной части экзаменационной работы (задание 17-18)</w:t>
            </w:r>
          </w:p>
        </w:tc>
        <w:tc>
          <w:tcPr>
            <w:tcW w:w="946" w:type="dxa"/>
            <w:tcMar>
              <w:top w:w="50" w:type="dxa"/>
              <w:left w:w="100" w:type="dxa"/>
            </w:tcMar>
            <w:vAlign w:val="center"/>
          </w:tcPr>
          <w:p w14:paraId="1547491F" w14:textId="72CB8EE2" w:rsidR="002B7542" w:rsidRDefault="002B7542" w:rsidP="00010411">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6ACCD425"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4EF37DE3"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tcMar>
              <w:top w:w="50" w:type="dxa"/>
              <w:left w:w="100" w:type="dxa"/>
            </w:tcMar>
            <w:vAlign w:val="center"/>
          </w:tcPr>
          <w:p w14:paraId="6E313D69"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2603EED7" w14:textId="77777777" w:rsidTr="002B7542">
        <w:trPr>
          <w:trHeight w:val="144"/>
          <w:tblCellSpacing w:w="20" w:type="nil"/>
        </w:trPr>
        <w:tc>
          <w:tcPr>
            <w:tcW w:w="988" w:type="dxa"/>
            <w:tcMar>
              <w:top w:w="50" w:type="dxa"/>
              <w:left w:w="100" w:type="dxa"/>
            </w:tcMar>
            <w:vAlign w:val="center"/>
          </w:tcPr>
          <w:p w14:paraId="2E97EC6F" w14:textId="22B2D9EB" w:rsidR="002B7542" w:rsidRPr="00B61084" w:rsidRDefault="002B7542" w:rsidP="00010411">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w:t>
            </w:r>
          </w:p>
        </w:tc>
        <w:tc>
          <w:tcPr>
            <w:tcW w:w="5675" w:type="dxa"/>
            <w:tcMar>
              <w:top w:w="50" w:type="dxa"/>
              <w:left w:w="100" w:type="dxa"/>
            </w:tcMar>
          </w:tcPr>
          <w:p w14:paraId="1556322C" w14:textId="75A0EC25" w:rsidR="002B7542" w:rsidRPr="005413B3" w:rsidRDefault="002B7542" w:rsidP="00010411">
            <w:pPr>
              <w:spacing w:before="0" w:after="0" w:line="276" w:lineRule="auto"/>
              <w:ind w:left="135"/>
              <w:jc w:val="left"/>
              <w:rPr>
                <w:rFonts w:ascii="Times New Roman" w:eastAsiaTheme="minorHAnsi" w:hAnsi="Times New Roman" w:cs="Times New Roman"/>
                <w:color w:val="000000"/>
                <w:kern w:val="0"/>
                <w:sz w:val="28"/>
                <w:szCs w:val="28"/>
                <w:lang w:val="ru-RU"/>
                <w14:ligatures w14:val="none"/>
              </w:rPr>
            </w:pPr>
            <w:r w:rsidRPr="003213ED">
              <w:rPr>
                <w:rFonts w:ascii="Times New Roman" w:eastAsiaTheme="minorHAnsi" w:hAnsi="Times New Roman" w:cs="Times New Roman"/>
                <w:color w:val="000000"/>
                <w:kern w:val="0"/>
                <w:sz w:val="28"/>
                <w:szCs w:val="28"/>
                <w:lang w:val="ru-RU"/>
                <w14:ligatures w14:val="none"/>
              </w:rPr>
              <w:t xml:space="preserve">Алгоритмы выполнения заданий письменной части экзаменационной работы (задание </w:t>
            </w:r>
            <w:r>
              <w:rPr>
                <w:rFonts w:ascii="Times New Roman" w:eastAsiaTheme="minorHAnsi" w:hAnsi="Times New Roman" w:cs="Times New Roman"/>
                <w:color w:val="000000"/>
                <w:kern w:val="0"/>
                <w:sz w:val="28"/>
                <w:szCs w:val="28"/>
                <w:lang w:val="ru-RU"/>
                <w14:ligatures w14:val="none"/>
              </w:rPr>
              <w:t>19-20</w:t>
            </w:r>
            <w:r w:rsidRPr="003213ED">
              <w:rPr>
                <w:rFonts w:ascii="Times New Roman" w:eastAsiaTheme="minorHAnsi" w:hAnsi="Times New Roman" w:cs="Times New Roman"/>
                <w:color w:val="000000"/>
                <w:kern w:val="0"/>
                <w:sz w:val="28"/>
                <w:szCs w:val="28"/>
                <w:lang w:val="ru-RU"/>
                <w14:ligatures w14:val="none"/>
              </w:rPr>
              <w:t>)</w:t>
            </w:r>
          </w:p>
        </w:tc>
        <w:tc>
          <w:tcPr>
            <w:tcW w:w="946" w:type="dxa"/>
            <w:tcMar>
              <w:top w:w="50" w:type="dxa"/>
              <w:left w:w="100" w:type="dxa"/>
            </w:tcMar>
            <w:vAlign w:val="center"/>
          </w:tcPr>
          <w:p w14:paraId="26CF7F47" w14:textId="063560FA" w:rsidR="002B7542" w:rsidRDefault="002B7542" w:rsidP="00010411">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0152909A"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57821433"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tcMar>
              <w:top w:w="50" w:type="dxa"/>
              <w:left w:w="100" w:type="dxa"/>
            </w:tcMar>
            <w:vAlign w:val="center"/>
          </w:tcPr>
          <w:p w14:paraId="344DC178"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2F2728B7" w14:textId="77777777" w:rsidTr="002B7542">
        <w:trPr>
          <w:trHeight w:val="144"/>
          <w:tblCellSpacing w:w="20" w:type="nil"/>
        </w:trPr>
        <w:tc>
          <w:tcPr>
            <w:tcW w:w="988" w:type="dxa"/>
            <w:tcMar>
              <w:top w:w="50" w:type="dxa"/>
              <w:left w:w="100" w:type="dxa"/>
            </w:tcMar>
            <w:vAlign w:val="center"/>
          </w:tcPr>
          <w:p w14:paraId="411AD338" w14:textId="4C1489E9" w:rsidR="002B7542" w:rsidRPr="00B61084" w:rsidRDefault="002B7542" w:rsidP="00010411">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4.</w:t>
            </w:r>
          </w:p>
        </w:tc>
        <w:tc>
          <w:tcPr>
            <w:tcW w:w="5675" w:type="dxa"/>
            <w:tcMar>
              <w:top w:w="50" w:type="dxa"/>
              <w:left w:w="100" w:type="dxa"/>
            </w:tcMar>
          </w:tcPr>
          <w:p w14:paraId="3D25DD04" w14:textId="40AB165D" w:rsidR="002B7542" w:rsidRPr="005413B3" w:rsidRDefault="002B7542" w:rsidP="00010411">
            <w:pPr>
              <w:spacing w:before="0" w:after="0" w:line="276" w:lineRule="auto"/>
              <w:ind w:left="135"/>
              <w:jc w:val="left"/>
              <w:rPr>
                <w:rFonts w:ascii="Times New Roman" w:eastAsiaTheme="minorHAnsi" w:hAnsi="Times New Roman" w:cs="Times New Roman"/>
                <w:color w:val="000000"/>
                <w:kern w:val="0"/>
                <w:sz w:val="28"/>
                <w:szCs w:val="28"/>
                <w:lang w:val="ru-RU"/>
                <w14:ligatures w14:val="none"/>
              </w:rPr>
            </w:pPr>
            <w:r w:rsidRPr="003213ED">
              <w:rPr>
                <w:rFonts w:ascii="Times New Roman" w:eastAsiaTheme="minorHAnsi" w:hAnsi="Times New Roman" w:cs="Times New Roman"/>
                <w:color w:val="000000"/>
                <w:kern w:val="0"/>
                <w:sz w:val="28"/>
                <w:szCs w:val="28"/>
                <w:lang w:val="ru-RU"/>
                <w14:ligatures w14:val="none"/>
              </w:rPr>
              <w:t xml:space="preserve">Алгоритмы выполнения заданий письменной части экзаменационной работы (задание </w:t>
            </w:r>
            <w:r>
              <w:rPr>
                <w:rFonts w:ascii="Times New Roman" w:eastAsiaTheme="minorHAnsi" w:hAnsi="Times New Roman" w:cs="Times New Roman"/>
                <w:color w:val="000000"/>
                <w:kern w:val="0"/>
                <w:sz w:val="28"/>
                <w:szCs w:val="28"/>
                <w:lang w:val="ru-RU"/>
                <w14:ligatures w14:val="none"/>
              </w:rPr>
              <w:t>22</w:t>
            </w:r>
            <w:r w:rsidRPr="003213ED">
              <w:rPr>
                <w:rFonts w:ascii="Times New Roman" w:eastAsiaTheme="minorHAnsi" w:hAnsi="Times New Roman" w:cs="Times New Roman"/>
                <w:color w:val="000000"/>
                <w:kern w:val="0"/>
                <w:sz w:val="28"/>
                <w:szCs w:val="28"/>
                <w:lang w:val="ru-RU"/>
                <w14:ligatures w14:val="none"/>
              </w:rPr>
              <w:t>)</w:t>
            </w:r>
          </w:p>
        </w:tc>
        <w:tc>
          <w:tcPr>
            <w:tcW w:w="946" w:type="dxa"/>
            <w:tcMar>
              <w:top w:w="50" w:type="dxa"/>
              <w:left w:w="100" w:type="dxa"/>
            </w:tcMar>
            <w:vAlign w:val="center"/>
          </w:tcPr>
          <w:p w14:paraId="709CBBD7" w14:textId="48D60773" w:rsidR="002B7542" w:rsidRDefault="002B7542" w:rsidP="00010411">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47DF1BB2"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5536476A"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tcMar>
              <w:top w:w="50" w:type="dxa"/>
              <w:left w:w="100" w:type="dxa"/>
            </w:tcMar>
            <w:vAlign w:val="center"/>
          </w:tcPr>
          <w:p w14:paraId="1E5E9FDA"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3D9A8489" w14:textId="77777777" w:rsidTr="002B7542">
        <w:trPr>
          <w:trHeight w:val="144"/>
          <w:tblCellSpacing w:w="20" w:type="nil"/>
        </w:trPr>
        <w:tc>
          <w:tcPr>
            <w:tcW w:w="988" w:type="dxa"/>
            <w:tcMar>
              <w:top w:w="50" w:type="dxa"/>
              <w:left w:w="100" w:type="dxa"/>
            </w:tcMar>
            <w:vAlign w:val="center"/>
          </w:tcPr>
          <w:p w14:paraId="5B5E1F03" w14:textId="3176CD75" w:rsidR="002B7542" w:rsidRPr="00B61084" w:rsidRDefault="002B7542" w:rsidP="00010411">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5.</w:t>
            </w:r>
          </w:p>
        </w:tc>
        <w:tc>
          <w:tcPr>
            <w:tcW w:w="5675" w:type="dxa"/>
            <w:tcMar>
              <w:top w:w="50" w:type="dxa"/>
              <w:left w:w="100" w:type="dxa"/>
            </w:tcMar>
          </w:tcPr>
          <w:p w14:paraId="44D89EFD" w14:textId="415AFF67" w:rsidR="002B7542" w:rsidRPr="005413B3" w:rsidRDefault="002B7542" w:rsidP="00010411">
            <w:pPr>
              <w:spacing w:before="0" w:after="0" w:line="276" w:lineRule="auto"/>
              <w:ind w:left="135"/>
              <w:jc w:val="left"/>
              <w:rPr>
                <w:rFonts w:ascii="Times New Roman" w:eastAsiaTheme="minorHAnsi" w:hAnsi="Times New Roman" w:cs="Times New Roman"/>
                <w:color w:val="000000"/>
                <w:kern w:val="0"/>
                <w:sz w:val="28"/>
                <w:szCs w:val="28"/>
                <w:lang w:val="ru-RU"/>
                <w14:ligatures w14:val="none"/>
              </w:rPr>
            </w:pPr>
            <w:r w:rsidRPr="003213ED">
              <w:rPr>
                <w:rFonts w:ascii="Times New Roman" w:eastAsiaTheme="minorHAnsi" w:hAnsi="Times New Roman" w:cs="Times New Roman"/>
                <w:color w:val="000000"/>
                <w:kern w:val="0"/>
                <w:sz w:val="28"/>
                <w:szCs w:val="28"/>
                <w:lang w:val="ru-RU"/>
                <w14:ligatures w14:val="none"/>
              </w:rPr>
              <w:t xml:space="preserve">Алгоритмы выполнения заданий письменной части экзаменационной работы (задание </w:t>
            </w:r>
            <w:r>
              <w:rPr>
                <w:rFonts w:ascii="Times New Roman" w:eastAsiaTheme="minorHAnsi" w:hAnsi="Times New Roman" w:cs="Times New Roman"/>
                <w:color w:val="000000"/>
                <w:kern w:val="0"/>
                <w:sz w:val="28"/>
                <w:szCs w:val="28"/>
                <w:lang w:val="ru-RU"/>
                <w14:ligatures w14:val="none"/>
              </w:rPr>
              <w:t>24-25</w:t>
            </w:r>
            <w:r w:rsidRPr="003213ED">
              <w:rPr>
                <w:rFonts w:ascii="Times New Roman" w:eastAsiaTheme="minorHAnsi" w:hAnsi="Times New Roman" w:cs="Times New Roman"/>
                <w:color w:val="000000"/>
                <w:kern w:val="0"/>
                <w:sz w:val="28"/>
                <w:szCs w:val="28"/>
                <w:lang w:val="ru-RU"/>
                <w14:ligatures w14:val="none"/>
              </w:rPr>
              <w:t>)</w:t>
            </w:r>
          </w:p>
        </w:tc>
        <w:tc>
          <w:tcPr>
            <w:tcW w:w="946" w:type="dxa"/>
            <w:tcMar>
              <w:top w:w="50" w:type="dxa"/>
              <w:left w:w="100" w:type="dxa"/>
            </w:tcMar>
            <w:vAlign w:val="center"/>
          </w:tcPr>
          <w:p w14:paraId="45583523" w14:textId="55E89C32" w:rsidR="002B7542" w:rsidRDefault="002B7542" w:rsidP="00010411">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63FB68C3"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3EEEF401"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tcMar>
              <w:top w:w="50" w:type="dxa"/>
              <w:left w:w="100" w:type="dxa"/>
            </w:tcMar>
            <w:vAlign w:val="center"/>
          </w:tcPr>
          <w:p w14:paraId="7013AB2B"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042FA5F9" w14:textId="77777777" w:rsidTr="002B7542">
        <w:trPr>
          <w:trHeight w:val="144"/>
          <w:tblCellSpacing w:w="20" w:type="nil"/>
        </w:trPr>
        <w:tc>
          <w:tcPr>
            <w:tcW w:w="988" w:type="dxa"/>
            <w:tcMar>
              <w:top w:w="50" w:type="dxa"/>
              <w:left w:w="100" w:type="dxa"/>
            </w:tcMar>
            <w:vAlign w:val="center"/>
          </w:tcPr>
          <w:p w14:paraId="1FD855CD" w14:textId="1CF274FC" w:rsidR="002B7542" w:rsidRPr="006F28F3" w:rsidRDefault="002B7542" w:rsidP="00010411">
            <w:pPr>
              <w:spacing w:before="0" w:after="0" w:line="276" w:lineRule="auto"/>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6.</w:t>
            </w:r>
          </w:p>
        </w:tc>
        <w:tc>
          <w:tcPr>
            <w:tcW w:w="5675" w:type="dxa"/>
            <w:tcMar>
              <w:top w:w="50" w:type="dxa"/>
              <w:left w:w="100" w:type="dxa"/>
            </w:tcMar>
          </w:tcPr>
          <w:p w14:paraId="49604CF3" w14:textId="618DC7F4" w:rsidR="002B7542" w:rsidRPr="006F28F3" w:rsidRDefault="002B7542" w:rsidP="00010411">
            <w:pPr>
              <w:spacing w:before="0" w:after="0" w:line="276" w:lineRule="auto"/>
              <w:ind w:left="135"/>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Природное и общественное в человеке</w:t>
            </w:r>
          </w:p>
        </w:tc>
        <w:tc>
          <w:tcPr>
            <w:tcW w:w="946" w:type="dxa"/>
            <w:tcMar>
              <w:top w:w="50" w:type="dxa"/>
              <w:left w:w="100" w:type="dxa"/>
            </w:tcMar>
            <w:vAlign w:val="center"/>
          </w:tcPr>
          <w:p w14:paraId="0E74D7F4" w14:textId="09B6E762"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38D5EAB"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51759458"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tcMar>
              <w:top w:w="50" w:type="dxa"/>
              <w:left w:w="100" w:type="dxa"/>
            </w:tcMar>
            <w:vAlign w:val="center"/>
          </w:tcPr>
          <w:p w14:paraId="26C8E616"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3A437A9B" w14:textId="77777777" w:rsidTr="002B7542">
        <w:trPr>
          <w:trHeight w:val="144"/>
          <w:tblCellSpacing w:w="20" w:type="nil"/>
        </w:trPr>
        <w:tc>
          <w:tcPr>
            <w:tcW w:w="988" w:type="dxa"/>
            <w:tcMar>
              <w:top w:w="50" w:type="dxa"/>
              <w:left w:w="100" w:type="dxa"/>
            </w:tcMar>
            <w:vAlign w:val="center"/>
          </w:tcPr>
          <w:p w14:paraId="32FEFBFA" w14:textId="136FD4D7" w:rsidR="002B7542" w:rsidRPr="006F28F3" w:rsidRDefault="002B7542" w:rsidP="00010411">
            <w:pPr>
              <w:spacing w:before="0" w:after="0" w:line="276" w:lineRule="auto"/>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lastRenderedPageBreak/>
              <w:t>7.</w:t>
            </w:r>
          </w:p>
        </w:tc>
        <w:tc>
          <w:tcPr>
            <w:tcW w:w="5675" w:type="dxa"/>
            <w:tcMar>
              <w:top w:w="50" w:type="dxa"/>
              <w:left w:w="100" w:type="dxa"/>
            </w:tcMar>
          </w:tcPr>
          <w:p w14:paraId="7B157A56" w14:textId="47378735" w:rsidR="002B7542" w:rsidRPr="006F28F3" w:rsidRDefault="002B7542" w:rsidP="00010411">
            <w:pPr>
              <w:spacing w:before="0" w:after="0" w:line="276" w:lineRule="auto"/>
              <w:ind w:left="135"/>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Познание мира. Формы познания. Виды человеческих знаний</w:t>
            </w:r>
          </w:p>
        </w:tc>
        <w:tc>
          <w:tcPr>
            <w:tcW w:w="946" w:type="dxa"/>
            <w:tcMar>
              <w:top w:w="50" w:type="dxa"/>
              <w:left w:w="100" w:type="dxa"/>
            </w:tcMar>
            <w:vAlign w:val="center"/>
          </w:tcPr>
          <w:p w14:paraId="02033141" w14:textId="078D5EEC"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4F852F67"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43786361"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tcMar>
              <w:top w:w="50" w:type="dxa"/>
              <w:left w:w="100" w:type="dxa"/>
            </w:tcMar>
            <w:vAlign w:val="center"/>
          </w:tcPr>
          <w:p w14:paraId="7C894C5D"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720DC627" w14:textId="77777777" w:rsidTr="002B7542">
        <w:trPr>
          <w:trHeight w:val="144"/>
          <w:tblCellSpacing w:w="20" w:type="nil"/>
        </w:trPr>
        <w:tc>
          <w:tcPr>
            <w:tcW w:w="988" w:type="dxa"/>
            <w:tcMar>
              <w:top w:w="50" w:type="dxa"/>
              <w:left w:w="100" w:type="dxa"/>
            </w:tcMar>
            <w:vAlign w:val="center"/>
          </w:tcPr>
          <w:p w14:paraId="49C358A9" w14:textId="5684DF51" w:rsidR="002B7542" w:rsidRPr="006F28F3" w:rsidRDefault="002B7542" w:rsidP="00010411">
            <w:pPr>
              <w:spacing w:before="0" w:after="0" w:line="276" w:lineRule="auto"/>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 xml:space="preserve">8. </w:t>
            </w:r>
          </w:p>
        </w:tc>
        <w:tc>
          <w:tcPr>
            <w:tcW w:w="5675" w:type="dxa"/>
            <w:tcMar>
              <w:top w:w="50" w:type="dxa"/>
              <w:left w:w="100" w:type="dxa"/>
            </w:tcMar>
          </w:tcPr>
          <w:p w14:paraId="662D28C1" w14:textId="79B1B9DB" w:rsidR="002B7542" w:rsidRPr="006F28F3" w:rsidRDefault="002B7542" w:rsidP="00010411">
            <w:pPr>
              <w:spacing w:before="0" w:after="0" w:line="276" w:lineRule="auto"/>
              <w:ind w:left="135"/>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Понятие истины, её критерии</w:t>
            </w:r>
          </w:p>
        </w:tc>
        <w:tc>
          <w:tcPr>
            <w:tcW w:w="946" w:type="dxa"/>
            <w:tcMar>
              <w:top w:w="50" w:type="dxa"/>
              <w:left w:w="100" w:type="dxa"/>
            </w:tcMar>
            <w:vAlign w:val="center"/>
          </w:tcPr>
          <w:p w14:paraId="6D815A63" w14:textId="0E58CE91"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67585D9"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359C8F4E"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tcMar>
              <w:top w:w="50" w:type="dxa"/>
              <w:left w:w="100" w:type="dxa"/>
            </w:tcMar>
            <w:vAlign w:val="center"/>
          </w:tcPr>
          <w:p w14:paraId="52326306"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68AF982C" w14:textId="77777777" w:rsidTr="002B7542">
        <w:trPr>
          <w:trHeight w:val="144"/>
          <w:tblCellSpacing w:w="20" w:type="nil"/>
        </w:trPr>
        <w:tc>
          <w:tcPr>
            <w:tcW w:w="988" w:type="dxa"/>
            <w:tcMar>
              <w:top w:w="50" w:type="dxa"/>
              <w:left w:w="100" w:type="dxa"/>
            </w:tcMar>
            <w:vAlign w:val="center"/>
          </w:tcPr>
          <w:p w14:paraId="1577B25E" w14:textId="09E55007" w:rsidR="002B7542" w:rsidRPr="005413B3" w:rsidRDefault="002B7542" w:rsidP="00010411">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9.</w:t>
            </w:r>
          </w:p>
        </w:tc>
        <w:tc>
          <w:tcPr>
            <w:tcW w:w="5675" w:type="dxa"/>
            <w:tcMar>
              <w:top w:w="50" w:type="dxa"/>
              <w:left w:w="100" w:type="dxa"/>
            </w:tcMar>
          </w:tcPr>
          <w:p w14:paraId="2C027EB7" w14:textId="2C6BAF51" w:rsidR="002B7542" w:rsidRPr="005413B3" w:rsidRDefault="002B7542" w:rsidP="00010411">
            <w:pPr>
              <w:spacing w:before="0" w:after="0" w:line="276" w:lineRule="auto"/>
              <w:ind w:left="135"/>
              <w:jc w:val="left"/>
              <w:rPr>
                <w:rFonts w:ascii="Times New Roman" w:eastAsiaTheme="minorHAnsi" w:hAnsi="Times New Roman"/>
                <w:bCs/>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Многовариантность общественного развития (типы общества)</w:t>
            </w:r>
          </w:p>
        </w:tc>
        <w:tc>
          <w:tcPr>
            <w:tcW w:w="946" w:type="dxa"/>
            <w:tcMar>
              <w:top w:w="50" w:type="dxa"/>
              <w:left w:w="100" w:type="dxa"/>
            </w:tcMar>
            <w:vAlign w:val="center"/>
          </w:tcPr>
          <w:p w14:paraId="76C3FFA7" w14:textId="186221B9" w:rsidR="002B7542" w:rsidRPr="005413B3" w:rsidRDefault="002B7542" w:rsidP="00010411">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5833AD51"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518CDBCF"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14:ligatures w14:val="none"/>
              </w:rPr>
            </w:pPr>
          </w:p>
        </w:tc>
        <w:tc>
          <w:tcPr>
            <w:tcW w:w="3066" w:type="dxa"/>
            <w:vMerge/>
            <w:tcMar>
              <w:top w:w="50" w:type="dxa"/>
              <w:left w:w="100" w:type="dxa"/>
            </w:tcMar>
            <w:vAlign w:val="center"/>
          </w:tcPr>
          <w:p w14:paraId="23D976CF"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3C5545A2" w14:textId="77777777" w:rsidTr="002B7542">
        <w:trPr>
          <w:trHeight w:val="144"/>
          <w:tblCellSpacing w:w="20" w:type="nil"/>
        </w:trPr>
        <w:tc>
          <w:tcPr>
            <w:tcW w:w="988" w:type="dxa"/>
            <w:tcMar>
              <w:top w:w="50" w:type="dxa"/>
              <w:left w:w="100" w:type="dxa"/>
            </w:tcMar>
            <w:vAlign w:val="center"/>
          </w:tcPr>
          <w:p w14:paraId="39F9B262" w14:textId="10F6473C" w:rsidR="002B7542" w:rsidRDefault="002B7542" w:rsidP="00010411">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10.</w:t>
            </w:r>
          </w:p>
        </w:tc>
        <w:tc>
          <w:tcPr>
            <w:tcW w:w="5675" w:type="dxa"/>
            <w:tcMar>
              <w:top w:w="50" w:type="dxa"/>
              <w:left w:w="100" w:type="dxa"/>
            </w:tcMar>
          </w:tcPr>
          <w:p w14:paraId="3B3D2102" w14:textId="748551AD" w:rsidR="002B7542" w:rsidRDefault="002B7542" w:rsidP="00010411">
            <w:pPr>
              <w:spacing w:before="0" w:after="0" w:line="276" w:lineRule="auto"/>
              <w:ind w:left="135"/>
              <w:jc w:val="left"/>
              <w:rPr>
                <w:rFonts w:ascii="Times New Roman" w:eastAsiaTheme="minorHAnsi" w:hAnsi="Times New Roman"/>
                <w:bCs/>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Основные институты общества</w:t>
            </w:r>
          </w:p>
        </w:tc>
        <w:tc>
          <w:tcPr>
            <w:tcW w:w="946" w:type="dxa"/>
            <w:tcMar>
              <w:top w:w="50" w:type="dxa"/>
              <w:left w:w="100" w:type="dxa"/>
            </w:tcMar>
            <w:vAlign w:val="center"/>
          </w:tcPr>
          <w:p w14:paraId="3328278A" w14:textId="3A3176A4" w:rsidR="002B7542" w:rsidRDefault="002B7542" w:rsidP="00010411">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6819C7F" w14:textId="77777777" w:rsidR="002B7542" w:rsidRPr="00FA761A"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555D72ED" w14:textId="77777777" w:rsidR="002B7542" w:rsidRPr="00FA761A"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7D0ED02D"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62DBB624" w14:textId="77777777" w:rsidTr="002B7542">
        <w:trPr>
          <w:trHeight w:val="144"/>
          <w:tblCellSpacing w:w="20" w:type="nil"/>
        </w:trPr>
        <w:tc>
          <w:tcPr>
            <w:tcW w:w="988" w:type="dxa"/>
            <w:tcMar>
              <w:top w:w="50" w:type="dxa"/>
              <w:left w:w="100" w:type="dxa"/>
            </w:tcMar>
            <w:vAlign w:val="center"/>
          </w:tcPr>
          <w:p w14:paraId="2599F97F" w14:textId="35873A75" w:rsidR="002B7542" w:rsidRDefault="002B7542" w:rsidP="00010411">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11.</w:t>
            </w:r>
          </w:p>
        </w:tc>
        <w:tc>
          <w:tcPr>
            <w:tcW w:w="5675" w:type="dxa"/>
            <w:tcMar>
              <w:top w:w="50" w:type="dxa"/>
              <w:left w:w="100" w:type="dxa"/>
            </w:tcMar>
          </w:tcPr>
          <w:p w14:paraId="1F0540CD" w14:textId="0E0F1809" w:rsidR="002B7542" w:rsidRDefault="002B7542" w:rsidP="00010411">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Понятие культуры. Формы и разновидности культуры</w:t>
            </w:r>
          </w:p>
        </w:tc>
        <w:tc>
          <w:tcPr>
            <w:tcW w:w="946" w:type="dxa"/>
            <w:tcMar>
              <w:top w:w="50" w:type="dxa"/>
              <w:left w:w="100" w:type="dxa"/>
            </w:tcMar>
            <w:vAlign w:val="center"/>
          </w:tcPr>
          <w:p w14:paraId="2793ACC6" w14:textId="16A13E9B" w:rsidR="002B7542" w:rsidRDefault="002B7542" w:rsidP="00010411">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6757F986" w14:textId="77777777" w:rsidR="002B7542" w:rsidRPr="00FA761A"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350C8277" w14:textId="77777777" w:rsidR="002B7542" w:rsidRPr="00FA761A"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3BF5E194" w14:textId="77777777" w:rsidR="002B7542" w:rsidRPr="006F28F3" w:rsidRDefault="002B7542" w:rsidP="00010411">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2DC8A99F" w14:textId="77777777" w:rsidTr="002B7542">
        <w:trPr>
          <w:trHeight w:val="144"/>
          <w:tblCellSpacing w:w="20" w:type="nil"/>
        </w:trPr>
        <w:tc>
          <w:tcPr>
            <w:tcW w:w="988" w:type="dxa"/>
            <w:tcMar>
              <w:top w:w="50" w:type="dxa"/>
              <w:left w:w="100" w:type="dxa"/>
            </w:tcMar>
            <w:vAlign w:val="center"/>
          </w:tcPr>
          <w:p w14:paraId="57DF2EC0" w14:textId="76CC1F26"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12.</w:t>
            </w:r>
          </w:p>
        </w:tc>
        <w:tc>
          <w:tcPr>
            <w:tcW w:w="5675" w:type="dxa"/>
            <w:tcMar>
              <w:top w:w="50" w:type="dxa"/>
              <w:left w:w="100" w:type="dxa"/>
            </w:tcMar>
            <w:vAlign w:val="center"/>
          </w:tcPr>
          <w:p w14:paraId="281164F3" w14:textId="33EEB9E0"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Наука. Уровни научного познания. Способы и методы научного познания</w:t>
            </w:r>
          </w:p>
        </w:tc>
        <w:tc>
          <w:tcPr>
            <w:tcW w:w="946" w:type="dxa"/>
            <w:tcMar>
              <w:top w:w="50" w:type="dxa"/>
              <w:left w:w="100" w:type="dxa"/>
            </w:tcMar>
            <w:vAlign w:val="center"/>
          </w:tcPr>
          <w:p w14:paraId="3E5A9904" w14:textId="42EB8FA8"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4AD0705"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6CF3191D"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4517669F"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57BBCA25" w14:textId="77777777" w:rsidTr="002B7542">
        <w:trPr>
          <w:trHeight w:val="144"/>
          <w:tblCellSpacing w:w="20" w:type="nil"/>
        </w:trPr>
        <w:tc>
          <w:tcPr>
            <w:tcW w:w="988" w:type="dxa"/>
            <w:tcMar>
              <w:top w:w="50" w:type="dxa"/>
              <w:left w:w="100" w:type="dxa"/>
            </w:tcMar>
            <w:vAlign w:val="center"/>
          </w:tcPr>
          <w:p w14:paraId="5011F19F" w14:textId="724C5654"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13.</w:t>
            </w:r>
          </w:p>
        </w:tc>
        <w:tc>
          <w:tcPr>
            <w:tcW w:w="5675" w:type="dxa"/>
            <w:tcMar>
              <w:top w:w="50" w:type="dxa"/>
              <w:left w:w="100" w:type="dxa"/>
            </w:tcMar>
            <w:vAlign w:val="center"/>
          </w:tcPr>
          <w:p w14:paraId="5B6F495C" w14:textId="1C70046A"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Образование, его значение для личности и общества</w:t>
            </w:r>
          </w:p>
        </w:tc>
        <w:tc>
          <w:tcPr>
            <w:tcW w:w="946" w:type="dxa"/>
            <w:tcMar>
              <w:top w:w="50" w:type="dxa"/>
              <w:left w:w="100" w:type="dxa"/>
            </w:tcMar>
            <w:vAlign w:val="center"/>
          </w:tcPr>
          <w:p w14:paraId="575E3E24" w14:textId="61F30795"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5582BE3F"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13C9688E"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30BCD81E"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698BA726" w14:textId="77777777" w:rsidTr="002B7542">
        <w:trPr>
          <w:trHeight w:val="144"/>
          <w:tblCellSpacing w:w="20" w:type="nil"/>
        </w:trPr>
        <w:tc>
          <w:tcPr>
            <w:tcW w:w="988" w:type="dxa"/>
            <w:tcMar>
              <w:top w:w="50" w:type="dxa"/>
              <w:left w:w="100" w:type="dxa"/>
            </w:tcMar>
            <w:vAlign w:val="center"/>
          </w:tcPr>
          <w:p w14:paraId="75503494" w14:textId="2FD42511"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14.</w:t>
            </w:r>
          </w:p>
        </w:tc>
        <w:tc>
          <w:tcPr>
            <w:tcW w:w="5675" w:type="dxa"/>
            <w:tcMar>
              <w:top w:w="50" w:type="dxa"/>
              <w:left w:w="100" w:type="dxa"/>
            </w:tcMar>
            <w:vAlign w:val="center"/>
          </w:tcPr>
          <w:p w14:paraId="20FDF832" w14:textId="72174659" w:rsidR="002B7542" w:rsidRPr="00010411"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 xml:space="preserve">Угрозы </w:t>
            </w:r>
            <w:r>
              <w:rPr>
                <w:rFonts w:ascii="Times New Roman" w:eastAsiaTheme="minorHAnsi" w:hAnsi="Times New Roman"/>
                <w:color w:val="000000"/>
                <w:kern w:val="0"/>
                <w:sz w:val="28"/>
                <w:szCs w:val="28"/>
                <w14:ligatures w14:val="none"/>
              </w:rPr>
              <w:t>XXI</w:t>
            </w:r>
            <w:r>
              <w:rPr>
                <w:rFonts w:ascii="Times New Roman" w:eastAsiaTheme="minorHAnsi" w:hAnsi="Times New Roman"/>
                <w:color w:val="000000"/>
                <w:kern w:val="0"/>
                <w:sz w:val="28"/>
                <w:szCs w:val="28"/>
                <w:lang w:val="ru-RU"/>
                <w14:ligatures w14:val="none"/>
              </w:rPr>
              <w:t xml:space="preserve"> века (глобальные проблемы, глобализация)</w:t>
            </w:r>
          </w:p>
        </w:tc>
        <w:tc>
          <w:tcPr>
            <w:tcW w:w="946" w:type="dxa"/>
            <w:tcMar>
              <w:top w:w="50" w:type="dxa"/>
              <w:left w:w="100" w:type="dxa"/>
            </w:tcMar>
            <w:vAlign w:val="center"/>
          </w:tcPr>
          <w:p w14:paraId="4A275554" w14:textId="4376BA04"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62015613"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684FF995"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5F26AB6F"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77E38D21" w14:textId="77777777" w:rsidTr="002B7542">
        <w:trPr>
          <w:trHeight w:val="144"/>
          <w:tblCellSpacing w:w="20" w:type="nil"/>
        </w:trPr>
        <w:tc>
          <w:tcPr>
            <w:tcW w:w="988" w:type="dxa"/>
            <w:tcMar>
              <w:top w:w="50" w:type="dxa"/>
              <w:left w:w="100" w:type="dxa"/>
            </w:tcMar>
            <w:vAlign w:val="center"/>
          </w:tcPr>
          <w:p w14:paraId="61E1AC85" w14:textId="5B4A3D01"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15.</w:t>
            </w:r>
          </w:p>
        </w:tc>
        <w:tc>
          <w:tcPr>
            <w:tcW w:w="5675" w:type="dxa"/>
            <w:tcMar>
              <w:top w:w="50" w:type="dxa"/>
              <w:left w:w="100" w:type="dxa"/>
            </w:tcMar>
            <w:vAlign w:val="center"/>
          </w:tcPr>
          <w:p w14:paraId="29A45DB5" w14:textId="0CC80542"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«Человек и общество»</w:t>
            </w:r>
          </w:p>
        </w:tc>
        <w:tc>
          <w:tcPr>
            <w:tcW w:w="946" w:type="dxa"/>
            <w:tcMar>
              <w:top w:w="50" w:type="dxa"/>
              <w:left w:w="100" w:type="dxa"/>
            </w:tcMar>
            <w:vAlign w:val="center"/>
          </w:tcPr>
          <w:p w14:paraId="21ABB81B" w14:textId="3CCB11F5"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53C2A4FF"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6D40A586"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641AEC2E"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0189B3AB" w14:textId="77777777" w:rsidTr="002B7542">
        <w:trPr>
          <w:trHeight w:val="144"/>
          <w:tblCellSpacing w:w="20" w:type="nil"/>
        </w:trPr>
        <w:tc>
          <w:tcPr>
            <w:tcW w:w="988" w:type="dxa"/>
            <w:tcMar>
              <w:top w:w="50" w:type="dxa"/>
              <w:left w:w="100" w:type="dxa"/>
            </w:tcMar>
            <w:vAlign w:val="center"/>
          </w:tcPr>
          <w:p w14:paraId="16701109" w14:textId="751030FF"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16.</w:t>
            </w:r>
          </w:p>
        </w:tc>
        <w:tc>
          <w:tcPr>
            <w:tcW w:w="5675" w:type="dxa"/>
            <w:tcMar>
              <w:top w:w="50" w:type="dxa"/>
              <w:left w:w="100" w:type="dxa"/>
            </w:tcMar>
            <w:vAlign w:val="center"/>
          </w:tcPr>
          <w:p w14:paraId="644A50AC" w14:textId="626488C3"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Социальная стратификация и мобильность</w:t>
            </w:r>
          </w:p>
        </w:tc>
        <w:tc>
          <w:tcPr>
            <w:tcW w:w="946" w:type="dxa"/>
            <w:tcMar>
              <w:top w:w="50" w:type="dxa"/>
              <w:left w:w="100" w:type="dxa"/>
            </w:tcMar>
            <w:vAlign w:val="center"/>
          </w:tcPr>
          <w:p w14:paraId="1205BE7D" w14:textId="557CAA10"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01697963"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46627261"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49CABB8C"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71444772" w14:textId="77777777" w:rsidTr="002B7542">
        <w:trPr>
          <w:trHeight w:val="144"/>
          <w:tblCellSpacing w:w="20" w:type="nil"/>
        </w:trPr>
        <w:tc>
          <w:tcPr>
            <w:tcW w:w="988" w:type="dxa"/>
            <w:tcMar>
              <w:top w:w="50" w:type="dxa"/>
              <w:left w:w="100" w:type="dxa"/>
            </w:tcMar>
            <w:vAlign w:val="center"/>
          </w:tcPr>
          <w:p w14:paraId="045ECD3A" w14:textId="6FB248C7"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17.</w:t>
            </w:r>
          </w:p>
        </w:tc>
        <w:tc>
          <w:tcPr>
            <w:tcW w:w="5675" w:type="dxa"/>
            <w:tcMar>
              <w:top w:w="50" w:type="dxa"/>
              <w:left w:w="100" w:type="dxa"/>
            </w:tcMar>
            <w:vAlign w:val="center"/>
          </w:tcPr>
          <w:p w14:paraId="43F3E650" w14:textId="27FC116D"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Социальные группы</w:t>
            </w:r>
          </w:p>
        </w:tc>
        <w:tc>
          <w:tcPr>
            <w:tcW w:w="946" w:type="dxa"/>
            <w:tcMar>
              <w:top w:w="50" w:type="dxa"/>
              <w:left w:w="100" w:type="dxa"/>
            </w:tcMar>
            <w:vAlign w:val="center"/>
          </w:tcPr>
          <w:p w14:paraId="7ED76666" w14:textId="2A94FB49"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8804101"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5B4A9735"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5797AFE8"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2CF7953D" w14:textId="77777777" w:rsidTr="002B7542">
        <w:trPr>
          <w:trHeight w:val="144"/>
          <w:tblCellSpacing w:w="20" w:type="nil"/>
        </w:trPr>
        <w:tc>
          <w:tcPr>
            <w:tcW w:w="988" w:type="dxa"/>
            <w:tcMar>
              <w:top w:w="50" w:type="dxa"/>
              <w:left w:w="100" w:type="dxa"/>
            </w:tcMar>
            <w:vAlign w:val="center"/>
          </w:tcPr>
          <w:p w14:paraId="362BC1D0" w14:textId="22E3543B"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18.</w:t>
            </w:r>
          </w:p>
        </w:tc>
        <w:tc>
          <w:tcPr>
            <w:tcW w:w="5675" w:type="dxa"/>
            <w:tcMar>
              <w:top w:w="50" w:type="dxa"/>
              <w:left w:w="100" w:type="dxa"/>
            </w:tcMar>
            <w:vAlign w:val="center"/>
          </w:tcPr>
          <w:p w14:paraId="47B7234D" w14:textId="1598ED0B"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Молодёжь как социальная группа</w:t>
            </w:r>
          </w:p>
        </w:tc>
        <w:tc>
          <w:tcPr>
            <w:tcW w:w="946" w:type="dxa"/>
            <w:tcMar>
              <w:top w:w="50" w:type="dxa"/>
              <w:left w:w="100" w:type="dxa"/>
            </w:tcMar>
            <w:vAlign w:val="center"/>
          </w:tcPr>
          <w:p w14:paraId="57D21989" w14:textId="3078E055"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22A916F"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261A220C"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5398EE37"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2C8C311B" w14:textId="77777777" w:rsidTr="002B7542">
        <w:trPr>
          <w:trHeight w:val="144"/>
          <w:tblCellSpacing w:w="20" w:type="nil"/>
        </w:trPr>
        <w:tc>
          <w:tcPr>
            <w:tcW w:w="988" w:type="dxa"/>
            <w:tcMar>
              <w:top w:w="50" w:type="dxa"/>
              <w:left w:w="100" w:type="dxa"/>
            </w:tcMar>
            <w:vAlign w:val="center"/>
          </w:tcPr>
          <w:p w14:paraId="1C9E821B" w14:textId="0A6ADBB4"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19.</w:t>
            </w:r>
          </w:p>
        </w:tc>
        <w:tc>
          <w:tcPr>
            <w:tcW w:w="5675" w:type="dxa"/>
            <w:tcMar>
              <w:top w:w="50" w:type="dxa"/>
              <w:left w:w="100" w:type="dxa"/>
            </w:tcMar>
            <w:vAlign w:val="center"/>
          </w:tcPr>
          <w:p w14:paraId="07F21337" w14:textId="1C5FA81A"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Межнациональные отношения, этносоциальные конфликты, пути их разрешения</w:t>
            </w:r>
          </w:p>
        </w:tc>
        <w:tc>
          <w:tcPr>
            <w:tcW w:w="946" w:type="dxa"/>
            <w:tcMar>
              <w:top w:w="50" w:type="dxa"/>
              <w:left w:w="100" w:type="dxa"/>
            </w:tcMar>
            <w:vAlign w:val="center"/>
          </w:tcPr>
          <w:p w14:paraId="6CD7CA71" w14:textId="2842FB4A"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D7E4A5C"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60F78842"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133327D7"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0027A0B9" w14:textId="77777777" w:rsidTr="002B7542">
        <w:trPr>
          <w:trHeight w:val="144"/>
          <w:tblCellSpacing w:w="20" w:type="nil"/>
        </w:trPr>
        <w:tc>
          <w:tcPr>
            <w:tcW w:w="988" w:type="dxa"/>
            <w:tcMar>
              <w:top w:w="50" w:type="dxa"/>
              <w:left w:w="100" w:type="dxa"/>
            </w:tcMar>
            <w:vAlign w:val="center"/>
          </w:tcPr>
          <w:p w14:paraId="39310804" w14:textId="3932AF82"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20.</w:t>
            </w:r>
          </w:p>
        </w:tc>
        <w:tc>
          <w:tcPr>
            <w:tcW w:w="5675" w:type="dxa"/>
            <w:tcMar>
              <w:top w:w="50" w:type="dxa"/>
              <w:left w:w="100" w:type="dxa"/>
            </w:tcMar>
            <w:vAlign w:val="center"/>
          </w:tcPr>
          <w:p w14:paraId="290D4890" w14:textId="3A0948FE"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Социальный конфликт</w:t>
            </w:r>
          </w:p>
        </w:tc>
        <w:tc>
          <w:tcPr>
            <w:tcW w:w="946" w:type="dxa"/>
            <w:tcMar>
              <w:top w:w="50" w:type="dxa"/>
              <w:left w:w="100" w:type="dxa"/>
            </w:tcMar>
            <w:vAlign w:val="center"/>
          </w:tcPr>
          <w:p w14:paraId="7DA57E3F" w14:textId="2CAF1AA1"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50E93118"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1D0D4973"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21C7918D"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7A82C18C" w14:textId="77777777" w:rsidTr="002B7542">
        <w:trPr>
          <w:trHeight w:val="144"/>
          <w:tblCellSpacing w:w="20" w:type="nil"/>
        </w:trPr>
        <w:tc>
          <w:tcPr>
            <w:tcW w:w="988" w:type="dxa"/>
            <w:tcMar>
              <w:top w:w="50" w:type="dxa"/>
              <w:left w:w="100" w:type="dxa"/>
            </w:tcMar>
            <w:vAlign w:val="center"/>
          </w:tcPr>
          <w:p w14:paraId="4E107B36" w14:textId="5EAB5AD2"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lastRenderedPageBreak/>
              <w:t>21.</w:t>
            </w:r>
          </w:p>
        </w:tc>
        <w:tc>
          <w:tcPr>
            <w:tcW w:w="5675" w:type="dxa"/>
            <w:tcMar>
              <w:top w:w="50" w:type="dxa"/>
              <w:left w:w="100" w:type="dxa"/>
            </w:tcMar>
            <w:vAlign w:val="center"/>
          </w:tcPr>
          <w:p w14:paraId="6953A446" w14:textId="6950DEC0"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Социальный контроль</w:t>
            </w:r>
          </w:p>
        </w:tc>
        <w:tc>
          <w:tcPr>
            <w:tcW w:w="946" w:type="dxa"/>
            <w:tcMar>
              <w:top w:w="50" w:type="dxa"/>
              <w:left w:w="100" w:type="dxa"/>
            </w:tcMar>
            <w:vAlign w:val="center"/>
          </w:tcPr>
          <w:p w14:paraId="48D21394" w14:textId="549D56AC"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E460229"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1ECDC03B"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56544909"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6DAD2F5B" w14:textId="77777777" w:rsidTr="002B7542">
        <w:trPr>
          <w:trHeight w:val="144"/>
          <w:tblCellSpacing w:w="20" w:type="nil"/>
        </w:trPr>
        <w:tc>
          <w:tcPr>
            <w:tcW w:w="988" w:type="dxa"/>
            <w:tcMar>
              <w:top w:w="50" w:type="dxa"/>
              <w:left w:w="100" w:type="dxa"/>
            </w:tcMar>
            <w:vAlign w:val="center"/>
          </w:tcPr>
          <w:p w14:paraId="0D3BEC18" w14:textId="765F7CC8"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22.</w:t>
            </w:r>
          </w:p>
        </w:tc>
        <w:tc>
          <w:tcPr>
            <w:tcW w:w="5675" w:type="dxa"/>
            <w:tcMar>
              <w:top w:w="50" w:type="dxa"/>
              <w:left w:w="100" w:type="dxa"/>
            </w:tcMar>
            <w:vAlign w:val="center"/>
          </w:tcPr>
          <w:p w14:paraId="4EDCFC21" w14:textId="1C05C4A2"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Семья и брак</w:t>
            </w:r>
          </w:p>
        </w:tc>
        <w:tc>
          <w:tcPr>
            <w:tcW w:w="946" w:type="dxa"/>
            <w:tcMar>
              <w:top w:w="50" w:type="dxa"/>
              <w:left w:w="100" w:type="dxa"/>
            </w:tcMar>
            <w:vAlign w:val="center"/>
          </w:tcPr>
          <w:p w14:paraId="0EC16CA9" w14:textId="3312E990"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D724DBD"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151D03EF"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152CAB1D"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3A0442C2" w14:textId="77777777" w:rsidTr="002B7542">
        <w:trPr>
          <w:trHeight w:val="144"/>
          <w:tblCellSpacing w:w="20" w:type="nil"/>
        </w:trPr>
        <w:tc>
          <w:tcPr>
            <w:tcW w:w="988" w:type="dxa"/>
            <w:tcMar>
              <w:top w:w="50" w:type="dxa"/>
              <w:left w:w="100" w:type="dxa"/>
            </w:tcMar>
            <w:vAlign w:val="center"/>
          </w:tcPr>
          <w:p w14:paraId="048DA505" w14:textId="7B7204FD"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23.</w:t>
            </w:r>
          </w:p>
        </w:tc>
        <w:tc>
          <w:tcPr>
            <w:tcW w:w="5675" w:type="dxa"/>
            <w:tcMar>
              <w:top w:w="50" w:type="dxa"/>
              <w:left w:w="100" w:type="dxa"/>
            </w:tcMar>
            <w:vAlign w:val="center"/>
          </w:tcPr>
          <w:p w14:paraId="49005B3A" w14:textId="411EE314"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Отклоняющееся поведение и его типы</w:t>
            </w:r>
          </w:p>
        </w:tc>
        <w:tc>
          <w:tcPr>
            <w:tcW w:w="946" w:type="dxa"/>
            <w:tcMar>
              <w:top w:w="50" w:type="dxa"/>
              <w:left w:w="100" w:type="dxa"/>
            </w:tcMar>
            <w:vAlign w:val="center"/>
          </w:tcPr>
          <w:p w14:paraId="2DB89291" w14:textId="7797146C"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CDB9DFE"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3048E088"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76DA9147"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63F2E069" w14:textId="77777777" w:rsidTr="002B7542">
        <w:trPr>
          <w:trHeight w:val="144"/>
          <w:tblCellSpacing w:w="20" w:type="nil"/>
        </w:trPr>
        <w:tc>
          <w:tcPr>
            <w:tcW w:w="988" w:type="dxa"/>
            <w:tcMar>
              <w:top w:w="50" w:type="dxa"/>
              <w:left w:w="100" w:type="dxa"/>
            </w:tcMar>
            <w:vAlign w:val="center"/>
          </w:tcPr>
          <w:p w14:paraId="525433B7" w14:textId="2D00566D"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24.</w:t>
            </w:r>
          </w:p>
        </w:tc>
        <w:tc>
          <w:tcPr>
            <w:tcW w:w="5675" w:type="dxa"/>
            <w:tcMar>
              <w:top w:w="50" w:type="dxa"/>
              <w:left w:w="100" w:type="dxa"/>
            </w:tcMar>
            <w:vAlign w:val="center"/>
          </w:tcPr>
          <w:p w14:paraId="0350E54D" w14:textId="06B9BECC"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Социализация индивида. Социальная роль</w:t>
            </w:r>
          </w:p>
        </w:tc>
        <w:tc>
          <w:tcPr>
            <w:tcW w:w="946" w:type="dxa"/>
            <w:tcMar>
              <w:top w:w="50" w:type="dxa"/>
              <w:left w:w="100" w:type="dxa"/>
            </w:tcMar>
            <w:vAlign w:val="center"/>
          </w:tcPr>
          <w:p w14:paraId="51796B13" w14:textId="79F76EA3"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A0DA946"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3923A617"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27A79B05"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32282A5F" w14:textId="77777777" w:rsidTr="002B7542">
        <w:trPr>
          <w:trHeight w:val="144"/>
          <w:tblCellSpacing w:w="20" w:type="nil"/>
        </w:trPr>
        <w:tc>
          <w:tcPr>
            <w:tcW w:w="988" w:type="dxa"/>
            <w:tcMar>
              <w:top w:w="50" w:type="dxa"/>
              <w:left w:w="100" w:type="dxa"/>
            </w:tcMar>
            <w:vAlign w:val="center"/>
          </w:tcPr>
          <w:p w14:paraId="27D127BA" w14:textId="25B4904D"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25.</w:t>
            </w:r>
          </w:p>
        </w:tc>
        <w:tc>
          <w:tcPr>
            <w:tcW w:w="5675" w:type="dxa"/>
            <w:tcMar>
              <w:top w:w="50" w:type="dxa"/>
              <w:left w:w="100" w:type="dxa"/>
            </w:tcMar>
            <w:vAlign w:val="center"/>
          </w:tcPr>
          <w:p w14:paraId="1DEDC10C" w14:textId="246A3221"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«Социальные отношения»</w:t>
            </w:r>
          </w:p>
        </w:tc>
        <w:tc>
          <w:tcPr>
            <w:tcW w:w="946" w:type="dxa"/>
            <w:tcMar>
              <w:top w:w="50" w:type="dxa"/>
              <w:left w:w="100" w:type="dxa"/>
            </w:tcMar>
            <w:vAlign w:val="center"/>
          </w:tcPr>
          <w:p w14:paraId="45139EDC" w14:textId="245C69B7"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CC22BED"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601BD9F2"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2784F142"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6FEB35E9" w14:textId="77777777" w:rsidTr="002B7542">
        <w:trPr>
          <w:trHeight w:val="144"/>
          <w:tblCellSpacing w:w="20" w:type="nil"/>
        </w:trPr>
        <w:tc>
          <w:tcPr>
            <w:tcW w:w="988" w:type="dxa"/>
            <w:tcMar>
              <w:top w:w="50" w:type="dxa"/>
              <w:left w:w="100" w:type="dxa"/>
            </w:tcMar>
            <w:vAlign w:val="center"/>
          </w:tcPr>
          <w:p w14:paraId="5AB47827" w14:textId="13984985"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26.</w:t>
            </w:r>
          </w:p>
        </w:tc>
        <w:tc>
          <w:tcPr>
            <w:tcW w:w="5675" w:type="dxa"/>
            <w:tcMar>
              <w:top w:w="50" w:type="dxa"/>
              <w:left w:w="100" w:type="dxa"/>
            </w:tcMar>
            <w:vAlign w:val="center"/>
          </w:tcPr>
          <w:p w14:paraId="58725F96" w14:textId="2E9617BD"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Право в системе социальных норм</w:t>
            </w:r>
          </w:p>
        </w:tc>
        <w:tc>
          <w:tcPr>
            <w:tcW w:w="946" w:type="dxa"/>
            <w:tcMar>
              <w:top w:w="50" w:type="dxa"/>
              <w:left w:w="100" w:type="dxa"/>
            </w:tcMar>
            <w:vAlign w:val="center"/>
          </w:tcPr>
          <w:p w14:paraId="36C9DB27" w14:textId="085046C2"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78E942F4"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27BA780A"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379BD29A"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5C96B883" w14:textId="77777777" w:rsidTr="002B7542">
        <w:trPr>
          <w:trHeight w:val="144"/>
          <w:tblCellSpacing w:w="20" w:type="nil"/>
        </w:trPr>
        <w:tc>
          <w:tcPr>
            <w:tcW w:w="988" w:type="dxa"/>
            <w:tcMar>
              <w:top w:w="50" w:type="dxa"/>
              <w:left w:w="100" w:type="dxa"/>
            </w:tcMar>
            <w:vAlign w:val="center"/>
          </w:tcPr>
          <w:p w14:paraId="53764118" w14:textId="6300A131"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27.</w:t>
            </w:r>
          </w:p>
        </w:tc>
        <w:tc>
          <w:tcPr>
            <w:tcW w:w="5675" w:type="dxa"/>
            <w:tcMar>
              <w:top w:w="50" w:type="dxa"/>
              <w:left w:w="100" w:type="dxa"/>
            </w:tcMar>
            <w:vAlign w:val="center"/>
          </w:tcPr>
          <w:p w14:paraId="7AAC2881" w14:textId="1A6ACA9B"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Система российского права</w:t>
            </w:r>
          </w:p>
        </w:tc>
        <w:tc>
          <w:tcPr>
            <w:tcW w:w="946" w:type="dxa"/>
            <w:tcMar>
              <w:top w:w="50" w:type="dxa"/>
              <w:left w:w="100" w:type="dxa"/>
            </w:tcMar>
            <w:vAlign w:val="center"/>
          </w:tcPr>
          <w:p w14:paraId="399AE78E" w14:textId="0AB73993"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06B214D2"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78D574C8"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2FEE1B36"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25EA3D73" w14:textId="77777777" w:rsidTr="002B7542">
        <w:trPr>
          <w:trHeight w:val="144"/>
          <w:tblCellSpacing w:w="20" w:type="nil"/>
        </w:trPr>
        <w:tc>
          <w:tcPr>
            <w:tcW w:w="988" w:type="dxa"/>
            <w:tcMar>
              <w:top w:w="50" w:type="dxa"/>
              <w:left w:w="100" w:type="dxa"/>
            </w:tcMar>
            <w:vAlign w:val="center"/>
          </w:tcPr>
          <w:p w14:paraId="4460B38F" w14:textId="4C65D236"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28.</w:t>
            </w:r>
          </w:p>
        </w:tc>
        <w:tc>
          <w:tcPr>
            <w:tcW w:w="5675" w:type="dxa"/>
            <w:tcMar>
              <w:top w:w="50" w:type="dxa"/>
              <w:left w:w="100" w:type="dxa"/>
            </w:tcMar>
            <w:vAlign w:val="center"/>
          </w:tcPr>
          <w:p w14:paraId="4CD55B27" w14:textId="7FA779D6"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Законотворческий процесс</w:t>
            </w:r>
          </w:p>
        </w:tc>
        <w:tc>
          <w:tcPr>
            <w:tcW w:w="946" w:type="dxa"/>
            <w:tcMar>
              <w:top w:w="50" w:type="dxa"/>
              <w:left w:w="100" w:type="dxa"/>
            </w:tcMar>
            <w:vAlign w:val="center"/>
          </w:tcPr>
          <w:p w14:paraId="3016B7B8" w14:textId="32287F9D"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7292CB6F"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4934702"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2117B793"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07F2E71A" w14:textId="77777777" w:rsidTr="002B7542">
        <w:trPr>
          <w:trHeight w:val="144"/>
          <w:tblCellSpacing w:w="20" w:type="nil"/>
        </w:trPr>
        <w:tc>
          <w:tcPr>
            <w:tcW w:w="988" w:type="dxa"/>
            <w:tcMar>
              <w:top w:w="50" w:type="dxa"/>
              <w:left w:w="100" w:type="dxa"/>
            </w:tcMar>
            <w:vAlign w:val="center"/>
          </w:tcPr>
          <w:p w14:paraId="3FEC4F9E" w14:textId="66254C91"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29.</w:t>
            </w:r>
          </w:p>
        </w:tc>
        <w:tc>
          <w:tcPr>
            <w:tcW w:w="5675" w:type="dxa"/>
            <w:tcMar>
              <w:top w:w="50" w:type="dxa"/>
              <w:left w:w="100" w:type="dxa"/>
            </w:tcMar>
            <w:vAlign w:val="center"/>
          </w:tcPr>
          <w:p w14:paraId="67B73271" w14:textId="62393243"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Гражданство Российской Федерации</w:t>
            </w:r>
          </w:p>
        </w:tc>
        <w:tc>
          <w:tcPr>
            <w:tcW w:w="946" w:type="dxa"/>
            <w:tcMar>
              <w:top w:w="50" w:type="dxa"/>
              <w:left w:w="100" w:type="dxa"/>
            </w:tcMar>
            <w:vAlign w:val="center"/>
          </w:tcPr>
          <w:p w14:paraId="7A171547" w14:textId="56B48140"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62984B23"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78771C8"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7224C6FE"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39E9E6DC" w14:textId="77777777" w:rsidTr="002B7542">
        <w:trPr>
          <w:trHeight w:val="144"/>
          <w:tblCellSpacing w:w="20" w:type="nil"/>
        </w:trPr>
        <w:tc>
          <w:tcPr>
            <w:tcW w:w="988" w:type="dxa"/>
            <w:tcMar>
              <w:top w:w="50" w:type="dxa"/>
              <w:left w:w="100" w:type="dxa"/>
            </w:tcMar>
            <w:vAlign w:val="center"/>
          </w:tcPr>
          <w:p w14:paraId="64E7E5AE" w14:textId="29F73A25"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30.</w:t>
            </w:r>
          </w:p>
        </w:tc>
        <w:tc>
          <w:tcPr>
            <w:tcW w:w="5675" w:type="dxa"/>
            <w:tcMar>
              <w:top w:w="50" w:type="dxa"/>
              <w:left w:w="100" w:type="dxa"/>
            </w:tcMar>
            <w:vAlign w:val="center"/>
          </w:tcPr>
          <w:p w14:paraId="2F632D69" w14:textId="1CECA7D4"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Воинская обязанность, альтернативная гражданская служба</w:t>
            </w:r>
          </w:p>
        </w:tc>
        <w:tc>
          <w:tcPr>
            <w:tcW w:w="946" w:type="dxa"/>
            <w:tcMar>
              <w:top w:w="50" w:type="dxa"/>
              <w:left w:w="100" w:type="dxa"/>
            </w:tcMar>
            <w:vAlign w:val="center"/>
          </w:tcPr>
          <w:p w14:paraId="0AD1EFE3" w14:textId="65CF5E92"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2EC89AB"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376A336C"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004388F6"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60E5F5AA" w14:textId="77777777" w:rsidTr="002B7542">
        <w:trPr>
          <w:trHeight w:val="144"/>
          <w:tblCellSpacing w:w="20" w:type="nil"/>
        </w:trPr>
        <w:tc>
          <w:tcPr>
            <w:tcW w:w="988" w:type="dxa"/>
            <w:tcMar>
              <w:top w:w="50" w:type="dxa"/>
              <w:left w:w="100" w:type="dxa"/>
            </w:tcMar>
            <w:vAlign w:val="center"/>
          </w:tcPr>
          <w:p w14:paraId="1538BE29" w14:textId="11E3FF65"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31.</w:t>
            </w:r>
          </w:p>
        </w:tc>
        <w:tc>
          <w:tcPr>
            <w:tcW w:w="5675" w:type="dxa"/>
            <w:tcMar>
              <w:top w:w="50" w:type="dxa"/>
              <w:left w:w="100" w:type="dxa"/>
            </w:tcMar>
            <w:vAlign w:val="center"/>
          </w:tcPr>
          <w:p w14:paraId="3CE3F79F" w14:textId="4A172DCC"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Правоохранительные органы. Судебная система</w:t>
            </w:r>
          </w:p>
        </w:tc>
        <w:tc>
          <w:tcPr>
            <w:tcW w:w="946" w:type="dxa"/>
            <w:tcMar>
              <w:top w:w="50" w:type="dxa"/>
              <w:left w:w="100" w:type="dxa"/>
            </w:tcMar>
            <w:vAlign w:val="center"/>
          </w:tcPr>
          <w:p w14:paraId="109F741B" w14:textId="5F6BFD93"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5035E9CD"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3F574DF1"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1355E2AE"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639581DC" w14:textId="77777777" w:rsidTr="002B7542">
        <w:trPr>
          <w:trHeight w:val="144"/>
          <w:tblCellSpacing w:w="20" w:type="nil"/>
        </w:trPr>
        <w:tc>
          <w:tcPr>
            <w:tcW w:w="988" w:type="dxa"/>
            <w:tcMar>
              <w:top w:w="50" w:type="dxa"/>
              <w:left w:w="100" w:type="dxa"/>
            </w:tcMar>
            <w:vAlign w:val="center"/>
          </w:tcPr>
          <w:p w14:paraId="4FC19F5D" w14:textId="2925A0AD"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32.</w:t>
            </w:r>
          </w:p>
        </w:tc>
        <w:tc>
          <w:tcPr>
            <w:tcW w:w="5675" w:type="dxa"/>
            <w:tcMar>
              <w:top w:w="50" w:type="dxa"/>
              <w:left w:w="100" w:type="dxa"/>
            </w:tcMar>
            <w:vAlign w:val="center"/>
          </w:tcPr>
          <w:p w14:paraId="520B98E9" w14:textId="474D0799"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«Правовое регулирование общественных отношений»</w:t>
            </w:r>
          </w:p>
        </w:tc>
        <w:tc>
          <w:tcPr>
            <w:tcW w:w="946" w:type="dxa"/>
            <w:tcMar>
              <w:top w:w="50" w:type="dxa"/>
              <w:left w:w="100" w:type="dxa"/>
            </w:tcMar>
            <w:vAlign w:val="center"/>
          </w:tcPr>
          <w:p w14:paraId="21F61297" w14:textId="4CEBD7E1"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7833EC91"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7B075BFA"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646075D6"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35E2E5EB" w14:textId="77777777" w:rsidTr="002B7542">
        <w:trPr>
          <w:trHeight w:val="144"/>
          <w:tblCellSpacing w:w="20" w:type="nil"/>
        </w:trPr>
        <w:tc>
          <w:tcPr>
            <w:tcW w:w="988" w:type="dxa"/>
            <w:tcMar>
              <w:top w:w="50" w:type="dxa"/>
              <w:left w:w="100" w:type="dxa"/>
            </w:tcMar>
            <w:vAlign w:val="center"/>
          </w:tcPr>
          <w:p w14:paraId="1C7F4FB6" w14:textId="3D6D999B"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33.</w:t>
            </w:r>
          </w:p>
        </w:tc>
        <w:tc>
          <w:tcPr>
            <w:tcW w:w="5675" w:type="dxa"/>
            <w:tcMar>
              <w:top w:w="50" w:type="dxa"/>
              <w:left w:w="100" w:type="dxa"/>
            </w:tcMar>
            <w:vAlign w:val="center"/>
          </w:tcPr>
          <w:p w14:paraId="5B21BBA7" w14:textId="679661D6"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«Пробный ЕГЭ (задания 2 части)»</w:t>
            </w:r>
          </w:p>
        </w:tc>
        <w:tc>
          <w:tcPr>
            <w:tcW w:w="946" w:type="dxa"/>
            <w:tcMar>
              <w:top w:w="50" w:type="dxa"/>
              <w:left w:w="100" w:type="dxa"/>
            </w:tcMar>
            <w:vAlign w:val="center"/>
          </w:tcPr>
          <w:p w14:paraId="3828DAE6" w14:textId="0EC5A6A9"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2626C3E"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64DF5353"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668C77F5"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1958F9BC" w14:textId="77777777" w:rsidTr="002B7542">
        <w:trPr>
          <w:trHeight w:val="144"/>
          <w:tblCellSpacing w:w="20" w:type="nil"/>
        </w:trPr>
        <w:tc>
          <w:tcPr>
            <w:tcW w:w="988" w:type="dxa"/>
            <w:tcMar>
              <w:top w:w="50" w:type="dxa"/>
              <w:left w:w="100" w:type="dxa"/>
            </w:tcMar>
            <w:vAlign w:val="center"/>
          </w:tcPr>
          <w:p w14:paraId="7A152406" w14:textId="4F570363" w:rsidR="002B7542" w:rsidRDefault="002B7542" w:rsidP="00B61084">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34.</w:t>
            </w:r>
          </w:p>
        </w:tc>
        <w:tc>
          <w:tcPr>
            <w:tcW w:w="5675" w:type="dxa"/>
            <w:tcMar>
              <w:top w:w="50" w:type="dxa"/>
              <w:left w:w="100" w:type="dxa"/>
            </w:tcMar>
            <w:vAlign w:val="center"/>
          </w:tcPr>
          <w:p w14:paraId="1813FD15" w14:textId="2A41D5AE"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«Пробный ЕГЭ (задания 2 части)»</w:t>
            </w:r>
          </w:p>
        </w:tc>
        <w:tc>
          <w:tcPr>
            <w:tcW w:w="946" w:type="dxa"/>
            <w:tcMar>
              <w:top w:w="50" w:type="dxa"/>
              <w:left w:w="100" w:type="dxa"/>
            </w:tcMar>
            <w:vAlign w:val="center"/>
          </w:tcPr>
          <w:p w14:paraId="51E0CEB1" w14:textId="4F9765A7"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86641C1"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45F560B4"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718BC031"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2B7542" w:rsidRPr="00C809FF" w14:paraId="5E97D593" w14:textId="77777777" w:rsidTr="002B7542">
        <w:trPr>
          <w:trHeight w:val="144"/>
          <w:tblCellSpacing w:w="20" w:type="nil"/>
        </w:trPr>
        <w:tc>
          <w:tcPr>
            <w:tcW w:w="6663" w:type="dxa"/>
            <w:gridSpan w:val="2"/>
            <w:tcMar>
              <w:top w:w="50" w:type="dxa"/>
              <w:left w:w="100" w:type="dxa"/>
            </w:tcMar>
            <w:vAlign w:val="center"/>
          </w:tcPr>
          <w:p w14:paraId="3436B522" w14:textId="23FA492F" w:rsidR="002B7542" w:rsidRDefault="002B7542" w:rsidP="00B61084">
            <w:pPr>
              <w:spacing w:before="0" w:after="0" w:line="276" w:lineRule="auto"/>
              <w:ind w:left="135"/>
              <w:jc w:val="left"/>
              <w:rPr>
                <w:rFonts w:ascii="Times New Roman" w:eastAsiaTheme="minorHAnsi" w:hAnsi="Times New Roman"/>
                <w:color w:val="000000"/>
                <w:kern w:val="0"/>
                <w:sz w:val="28"/>
                <w:szCs w:val="28"/>
                <w:lang w:val="ru-RU"/>
                <w14:ligatures w14:val="none"/>
              </w:rPr>
            </w:pPr>
            <w:r w:rsidRPr="006F28F3">
              <w:rPr>
                <w:rFonts w:ascii="Times New Roman" w:eastAsiaTheme="minorHAnsi" w:hAnsi="Times New Roman"/>
                <w:color w:val="000000"/>
                <w:kern w:val="0"/>
                <w:sz w:val="28"/>
                <w:szCs w:val="28"/>
                <w:lang w:val="ru-RU"/>
                <w14:ligatures w14:val="none"/>
              </w:rPr>
              <w:t>ОБЩЕЕ КОЛИЧЕСТВО ЧАСОВ ПО ПРОГРАММЕ</w:t>
            </w:r>
          </w:p>
        </w:tc>
        <w:tc>
          <w:tcPr>
            <w:tcW w:w="946" w:type="dxa"/>
            <w:tcMar>
              <w:top w:w="50" w:type="dxa"/>
              <w:left w:w="100" w:type="dxa"/>
            </w:tcMar>
            <w:vAlign w:val="center"/>
          </w:tcPr>
          <w:p w14:paraId="31CF9BD0" w14:textId="6268162A" w:rsidR="002B7542" w:rsidRDefault="002B7542" w:rsidP="00B61084">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34</w:t>
            </w:r>
          </w:p>
        </w:tc>
        <w:tc>
          <w:tcPr>
            <w:tcW w:w="1841" w:type="dxa"/>
            <w:tcMar>
              <w:top w:w="50" w:type="dxa"/>
              <w:left w:w="100" w:type="dxa"/>
            </w:tcMar>
            <w:vAlign w:val="center"/>
          </w:tcPr>
          <w:p w14:paraId="049958D4"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9F15D77" w14:textId="77777777" w:rsidR="002B7542" w:rsidRPr="00FA761A"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3066" w:type="dxa"/>
            <w:vMerge/>
            <w:tcMar>
              <w:top w:w="50" w:type="dxa"/>
              <w:left w:w="100" w:type="dxa"/>
            </w:tcMar>
            <w:vAlign w:val="center"/>
          </w:tcPr>
          <w:p w14:paraId="0B9B444C" w14:textId="77777777" w:rsidR="002B7542" w:rsidRPr="006F28F3" w:rsidRDefault="002B7542" w:rsidP="00B61084">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bl>
    <w:p w14:paraId="317E40E2" w14:textId="77777777" w:rsidR="002E7FB0" w:rsidRDefault="002E7FB0" w:rsidP="001144EF">
      <w:pPr>
        <w:spacing w:before="0" w:after="0" w:line="276" w:lineRule="auto"/>
        <w:rPr>
          <w:rFonts w:ascii="Times New Roman" w:eastAsiaTheme="minorHAnsi" w:hAnsi="Times New Roman"/>
          <w:bCs/>
          <w:color w:val="000000"/>
          <w:kern w:val="0"/>
          <w:sz w:val="28"/>
          <w:lang w:val="ru-RU"/>
          <w14:ligatures w14:val="none"/>
        </w:rPr>
      </w:pPr>
    </w:p>
    <w:p w14:paraId="2F2E1A87" w14:textId="1E8A0F6B" w:rsidR="00FA761A" w:rsidRPr="002E7FB0" w:rsidRDefault="00FA761A" w:rsidP="001144EF">
      <w:pPr>
        <w:spacing w:before="0" w:after="0" w:line="276" w:lineRule="auto"/>
        <w:rPr>
          <w:rFonts w:ascii="Times New Roman" w:eastAsiaTheme="minorHAnsi" w:hAnsi="Times New Roman"/>
          <w:bCs/>
          <w:color w:val="000000"/>
          <w:kern w:val="0"/>
          <w:sz w:val="28"/>
          <w:lang w:val="ru-RU"/>
          <w14:ligatures w14:val="none"/>
        </w:rPr>
      </w:pPr>
      <w:r w:rsidRPr="00566B7D">
        <w:rPr>
          <w:rFonts w:ascii="Times New Roman" w:eastAsiaTheme="minorHAnsi" w:hAnsi="Times New Roman"/>
          <w:b/>
          <w:color w:val="000000"/>
          <w:kern w:val="0"/>
          <w:sz w:val="28"/>
          <w:lang w:val="ru-RU"/>
          <w14:ligatures w14:val="none"/>
        </w:rPr>
        <w:lastRenderedPageBreak/>
        <w:t xml:space="preserve">ПОУРОЧНОЕ ПЛАНИРОВАНИЕ </w:t>
      </w:r>
    </w:p>
    <w:p w14:paraId="364EDA88" w14:textId="2FF8BC3D" w:rsidR="00FA761A" w:rsidRPr="00566B7D" w:rsidRDefault="00FA761A" w:rsidP="001144EF">
      <w:pPr>
        <w:spacing w:before="0" w:after="0" w:line="276" w:lineRule="auto"/>
        <w:rPr>
          <w:rFonts w:ascii="Times New Roman" w:eastAsiaTheme="minorHAnsi" w:hAnsi="Times New Roman"/>
          <w:b/>
          <w:color w:val="000000"/>
          <w:kern w:val="0"/>
          <w:sz w:val="28"/>
          <w:lang w:val="ru-RU"/>
          <w14:ligatures w14:val="none"/>
        </w:rPr>
      </w:pPr>
      <w:r w:rsidRPr="00566B7D">
        <w:rPr>
          <w:rFonts w:ascii="Times New Roman" w:eastAsiaTheme="minorHAnsi" w:hAnsi="Times New Roman"/>
          <w:b/>
          <w:color w:val="000000"/>
          <w:kern w:val="0"/>
          <w:sz w:val="28"/>
          <w:lang w:val="ru-RU"/>
          <w14:ligatures w14:val="none"/>
        </w:rPr>
        <w:t>11 КЛАСС</w:t>
      </w:r>
    </w:p>
    <w:tbl>
      <w:tblPr>
        <w:tblpPr w:leftFromText="180" w:rightFromText="180" w:vertAnchor="text" w:tblpY="1"/>
        <w:tblOverlap w:val="never"/>
        <w:tblW w:w="140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841"/>
        <w:gridCol w:w="946"/>
        <w:gridCol w:w="1841"/>
        <w:gridCol w:w="1910"/>
        <w:gridCol w:w="3478"/>
      </w:tblGrid>
      <w:tr w:rsidR="00B152D7" w:rsidRPr="006F28F3" w14:paraId="5D879826" w14:textId="77777777" w:rsidTr="00B819B0">
        <w:trPr>
          <w:trHeight w:val="144"/>
          <w:tblCellSpacing w:w="20" w:type="nil"/>
        </w:trPr>
        <w:tc>
          <w:tcPr>
            <w:tcW w:w="993" w:type="dxa"/>
            <w:vMerge w:val="restart"/>
            <w:tcMar>
              <w:top w:w="50" w:type="dxa"/>
              <w:left w:w="100" w:type="dxa"/>
            </w:tcMar>
            <w:vAlign w:val="center"/>
          </w:tcPr>
          <w:p w14:paraId="2F960155" w14:textId="77777777" w:rsidR="00B152D7" w:rsidRPr="006F28F3" w:rsidRDefault="00B152D7" w:rsidP="00B819B0">
            <w:pPr>
              <w:spacing w:before="0" w:after="0" w:line="276" w:lineRule="auto"/>
              <w:ind w:left="135"/>
              <w:jc w:val="center"/>
              <w:rPr>
                <w:rFonts w:eastAsiaTheme="minorHAnsi"/>
                <w:kern w:val="0"/>
                <w14:ligatures w14:val="none"/>
              </w:rPr>
            </w:pPr>
            <w:r w:rsidRPr="006F28F3">
              <w:rPr>
                <w:rFonts w:ascii="Times New Roman" w:eastAsiaTheme="minorHAnsi" w:hAnsi="Times New Roman"/>
                <w:b/>
                <w:color w:val="000000"/>
                <w:kern w:val="0"/>
                <w:sz w:val="24"/>
                <w14:ligatures w14:val="none"/>
              </w:rPr>
              <w:t xml:space="preserve">№ </w:t>
            </w:r>
            <w:r>
              <w:rPr>
                <w:rFonts w:ascii="Times New Roman" w:eastAsiaTheme="minorHAnsi" w:hAnsi="Times New Roman"/>
                <w:b/>
                <w:color w:val="000000"/>
                <w:kern w:val="0"/>
                <w:sz w:val="24"/>
                <w:lang w:val="ru-RU"/>
                <w14:ligatures w14:val="none"/>
              </w:rPr>
              <w:t>урока</w:t>
            </w:r>
          </w:p>
          <w:p w14:paraId="28BDF525" w14:textId="77777777" w:rsidR="00B152D7" w:rsidRPr="006F28F3" w:rsidRDefault="00B152D7" w:rsidP="00B819B0">
            <w:pPr>
              <w:spacing w:before="0" w:after="0" w:line="276" w:lineRule="auto"/>
              <w:ind w:left="135"/>
              <w:jc w:val="center"/>
              <w:rPr>
                <w:rFonts w:eastAsiaTheme="minorHAnsi"/>
                <w:kern w:val="0"/>
                <w14:ligatures w14:val="none"/>
              </w:rPr>
            </w:pPr>
          </w:p>
        </w:tc>
        <w:tc>
          <w:tcPr>
            <w:tcW w:w="6091" w:type="dxa"/>
            <w:vMerge w:val="restart"/>
            <w:tcMar>
              <w:top w:w="50" w:type="dxa"/>
              <w:left w:w="100" w:type="dxa"/>
            </w:tcMar>
            <w:vAlign w:val="center"/>
          </w:tcPr>
          <w:p w14:paraId="1A724910" w14:textId="77777777" w:rsidR="00B152D7" w:rsidRPr="006F28F3" w:rsidRDefault="00B152D7" w:rsidP="00B819B0">
            <w:pPr>
              <w:spacing w:before="0" w:after="0" w:line="276" w:lineRule="auto"/>
              <w:ind w:left="135"/>
              <w:jc w:val="center"/>
              <w:rPr>
                <w:rFonts w:eastAsiaTheme="minorHAnsi"/>
                <w:kern w:val="0"/>
                <w:lang w:val="ru-RU"/>
                <w14:ligatures w14:val="none"/>
              </w:rPr>
            </w:pPr>
            <w:r>
              <w:rPr>
                <w:rFonts w:ascii="Times New Roman" w:eastAsiaTheme="minorHAnsi" w:hAnsi="Times New Roman"/>
                <w:b/>
                <w:color w:val="000000"/>
                <w:kern w:val="0"/>
                <w:sz w:val="24"/>
                <w:lang w:val="ru-RU"/>
                <w14:ligatures w14:val="none"/>
              </w:rPr>
              <w:t>Тема урока</w:t>
            </w:r>
          </w:p>
          <w:p w14:paraId="2D699C44" w14:textId="77777777" w:rsidR="00B152D7" w:rsidRPr="006F28F3" w:rsidRDefault="00B152D7" w:rsidP="00B819B0">
            <w:pPr>
              <w:spacing w:before="0" w:after="0" w:line="276" w:lineRule="auto"/>
              <w:ind w:left="135"/>
              <w:jc w:val="center"/>
              <w:rPr>
                <w:rFonts w:eastAsiaTheme="minorHAnsi"/>
                <w:kern w:val="0"/>
                <w14:ligatures w14:val="none"/>
              </w:rPr>
            </w:pPr>
          </w:p>
        </w:tc>
        <w:tc>
          <w:tcPr>
            <w:tcW w:w="4697" w:type="dxa"/>
            <w:gridSpan w:val="3"/>
            <w:tcMar>
              <w:top w:w="50" w:type="dxa"/>
              <w:left w:w="100" w:type="dxa"/>
            </w:tcMar>
            <w:vAlign w:val="center"/>
          </w:tcPr>
          <w:p w14:paraId="479CB20C" w14:textId="77777777" w:rsidR="00B152D7" w:rsidRPr="006F28F3" w:rsidRDefault="00B152D7" w:rsidP="00B819B0">
            <w:pPr>
              <w:spacing w:before="0" w:after="0" w:line="276" w:lineRule="auto"/>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Количество</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часов</w:t>
            </w:r>
            <w:proofErr w:type="spellEnd"/>
          </w:p>
        </w:tc>
        <w:tc>
          <w:tcPr>
            <w:tcW w:w="2221" w:type="dxa"/>
            <w:tcMar>
              <w:top w:w="50" w:type="dxa"/>
              <w:left w:w="100" w:type="dxa"/>
            </w:tcMar>
            <w:vAlign w:val="center"/>
          </w:tcPr>
          <w:p w14:paraId="61674BED" w14:textId="77777777" w:rsidR="00B152D7" w:rsidRPr="006F28F3" w:rsidRDefault="00B152D7"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Электронные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цифровые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образовательные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ресурсы</w:t>
            </w:r>
            <w:proofErr w:type="spellEnd"/>
          </w:p>
          <w:p w14:paraId="52D8AD92" w14:textId="77777777" w:rsidR="00B152D7" w:rsidRPr="006F28F3" w:rsidRDefault="00B152D7" w:rsidP="00B819B0">
            <w:pPr>
              <w:spacing w:before="0" w:after="0" w:line="276" w:lineRule="auto"/>
              <w:ind w:left="135"/>
              <w:jc w:val="center"/>
              <w:rPr>
                <w:rFonts w:eastAsiaTheme="minorHAnsi"/>
                <w:kern w:val="0"/>
                <w14:ligatures w14:val="none"/>
              </w:rPr>
            </w:pPr>
          </w:p>
        </w:tc>
      </w:tr>
      <w:tr w:rsidR="00B152D7" w:rsidRPr="006F28F3" w14:paraId="37EAC05D" w14:textId="77777777" w:rsidTr="00B819B0">
        <w:trPr>
          <w:trHeight w:val="144"/>
          <w:tblCellSpacing w:w="20" w:type="nil"/>
        </w:trPr>
        <w:tc>
          <w:tcPr>
            <w:tcW w:w="993" w:type="dxa"/>
            <w:vMerge/>
            <w:tcBorders>
              <w:top w:val="nil"/>
            </w:tcBorders>
            <w:tcMar>
              <w:top w:w="50" w:type="dxa"/>
              <w:left w:w="100" w:type="dxa"/>
            </w:tcMar>
          </w:tcPr>
          <w:p w14:paraId="35E4C90A" w14:textId="77777777" w:rsidR="00B152D7" w:rsidRPr="006F28F3" w:rsidRDefault="00B152D7" w:rsidP="00B819B0">
            <w:pPr>
              <w:spacing w:before="0" w:after="200" w:line="276" w:lineRule="auto"/>
              <w:jc w:val="center"/>
              <w:rPr>
                <w:rFonts w:eastAsiaTheme="minorHAnsi"/>
                <w:kern w:val="0"/>
                <w14:ligatures w14:val="none"/>
              </w:rPr>
            </w:pPr>
          </w:p>
        </w:tc>
        <w:tc>
          <w:tcPr>
            <w:tcW w:w="6091" w:type="dxa"/>
            <w:vMerge/>
            <w:tcBorders>
              <w:top w:val="nil"/>
            </w:tcBorders>
            <w:tcMar>
              <w:top w:w="50" w:type="dxa"/>
              <w:left w:w="100" w:type="dxa"/>
            </w:tcMar>
          </w:tcPr>
          <w:p w14:paraId="2501594E" w14:textId="77777777" w:rsidR="00B152D7" w:rsidRPr="006F28F3" w:rsidRDefault="00B152D7" w:rsidP="00B819B0">
            <w:pPr>
              <w:spacing w:before="0" w:after="200" w:line="276" w:lineRule="auto"/>
              <w:jc w:val="center"/>
              <w:rPr>
                <w:rFonts w:eastAsiaTheme="minorHAnsi"/>
                <w:kern w:val="0"/>
                <w14:ligatures w14:val="none"/>
              </w:rPr>
            </w:pPr>
          </w:p>
        </w:tc>
        <w:tc>
          <w:tcPr>
            <w:tcW w:w="946" w:type="dxa"/>
            <w:tcMar>
              <w:top w:w="50" w:type="dxa"/>
              <w:left w:w="100" w:type="dxa"/>
            </w:tcMar>
            <w:vAlign w:val="center"/>
          </w:tcPr>
          <w:p w14:paraId="3FCBC28D" w14:textId="77777777" w:rsidR="00B152D7" w:rsidRPr="006F28F3" w:rsidRDefault="00B152D7"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Всего</w:t>
            </w:r>
            <w:proofErr w:type="spellEnd"/>
          </w:p>
          <w:p w14:paraId="06F3846D" w14:textId="77777777" w:rsidR="00B152D7" w:rsidRPr="006F28F3" w:rsidRDefault="00B152D7" w:rsidP="00B819B0">
            <w:pPr>
              <w:spacing w:before="0" w:after="0" w:line="276" w:lineRule="auto"/>
              <w:ind w:left="135"/>
              <w:jc w:val="center"/>
              <w:rPr>
                <w:rFonts w:eastAsiaTheme="minorHAnsi"/>
                <w:kern w:val="0"/>
                <w14:ligatures w14:val="none"/>
              </w:rPr>
            </w:pPr>
          </w:p>
        </w:tc>
        <w:tc>
          <w:tcPr>
            <w:tcW w:w="1841" w:type="dxa"/>
            <w:tcMar>
              <w:top w:w="50" w:type="dxa"/>
              <w:left w:w="100" w:type="dxa"/>
            </w:tcMar>
            <w:vAlign w:val="center"/>
          </w:tcPr>
          <w:p w14:paraId="472BFDF9" w14:textId="77777777" w:rsidR="00B152D7" w:rsidRPr="006F28F3" w:rsidRDefault="00B152D7"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Контрольные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работы</w:t>
            </w:r>
            <w:proofErr w:type="spellEnd"/>
          </w:p>
          <w:p w14:paraId="7DBB1205" w14:textId="77777777" w:rsidR="00B152D7" w:rsidRPr="006F28F3" w:rsidRDefault="00B152D7" w:rsidP="00B819B0">
            <w:pPr>
              <w:spacing w:before="0" w:after="0" w:line="276" w:lineRule="auto"/>
              <w:ind w:left="135"/>
              <w:jc w:val="center"/>
              <w:rPr>
                <w:rFonts w:eastAsiaTheme="minorHAnsi"/>
                <w:kern w:val="0"/>
                <w14:ligatures w14:val="none"/>
              </w:rPr>
            </w:pPr>
          </w:p>
        </w:tc>
        <w:tc>
          <w:tcPr>
            <w:tcW w:w="1910" w:type="dxa"/>
            <w:tcMar>
              <w:top w:w="50" w:type="dxa"/>
              <w:left w:w="100" w:type="dxa"/>
            </w:tcMar>
            <w:vAlign w:val="center"/>
          </w:tcPr>
          <w:p w14:paraId="0CAF3E7C" w14:textId="77777777" w:rsidR="00B152D7" w:rsidRPr="006F28F3" w:rsidRDefault="00B152D7" w:rsidP="00B819B0">
            <w:pPr>
              <w:spacing w:before="0" w:after="0" w:line="276" w:lineRule="auto"/>
              <w:ind w:left="135"/>
              <w:jc w:val="center"/>
              <w:rPr>
                <w:rFonts w:eastAsiaTheme="minorHAnsi"/>
                <w:kern w:val="0"/>
                <w14:ligatures w14:val="none"/>
              </w:rPr>
            </w:pPr>
            <w:proofErr w:type="spellStart"/>
            <w:r w:rsidRPr="006F28F3">
              <w:rPr>
                <w:rFonts w:ascii="Times New Roman" w:eastAsiaTheme="minorHAnsi" w:hAnsi="Times New Roman"/>
                <w:b/>
                <w:color w:val="000000"/>
                <w:kern w:val="0"/>
                <w:sz w:val="24"/>
                <w14:ligatures w14:val="none"/>
              </w:rPr>
              <w:t>Практические</w:t>
            </w:r>
            <w:proofErr w:type="spellEnd"/>
            <w:r w:rsidRPr="006F28F3">
              <w:rPr>
                <w:rFonts w:ascii="Times New Roman" w:eastAsiaTheme="minorHAnsi" w:hAnsi="Times New Roman"/>
                <w:b/>
                <w:color w:val="000000"/>
                <w:kern w:val="0"/>
                <w:sz w:val="24"/>
                <w14:ligatures w14:val="none"/>
              </w:rPr>
              <w:t xml:space="preserve"> </w:t>
            </w:r>
            <w:proofErr w:type="spellStart"/>
            <w:r w:rsidRPr="006F28F3">
              <w:rPr>
                <w:rFonts w:ascii="Times New Roman" w:eastAsiaTheme="minorHAnsi" w:hAnsi="Times New Roman"/>
                <w:b/>
                <w:color w:val="000000"/>
                <w:kern w:val="0"/>
                <w:sz w:val="24"/>
                <w14:ligatures w14:val="none"/>
              </w:rPr>
              <w:t>работы</w:t>
            </w:r>
            <w:proofErr w:type="spellEnd"/>
          </w:p>
          <w:p w14:paraId="39FCC77B" w14:textId="77777777" w:rsidR="00B152D7" w:rsidRPr="006F28F3" w:rsidRDefault="00B152D7" w:rsidP="00B819B0">
            <w:pPr>
              <w:spacing w:before="0" w:after="0" w:line="276" w:lineRule="auto"/>
              <w:ind w:left="135"/>
              <w:jc w:val="center"/>
              <w:rPr>
                <w:rFonts w:eastAsiaTheme="minorHAnsi"/>
                <w:kern w:val="0"/>
                <w14:ligatures w14:val="none"/>
              </w:rPr>
            </w:pPr>
          </w:p>
        </w:tc>
        <w:tc>
          <w:tcPr>
            <w:tcW w:w="2221" w:type="dxa"/>
            <w:tcBorders>
              <w:top w:val="nil"/>
            </w:tcBorders>
            <w:tcMar>
              <w:top w:w="50" w:type="dxa"/>
              <w:left w:w="100" w:type="dxa"/>
            </w:tcMar>
          </w:tcPr>
          <w:p w14:paraId="317D8882" w14:textId="77777777" w:rsidR="00B152D7" w:rsidRPr="006F28F3" w:rsidRDefault="00B152D7" w:rsidP="00B819B0">
            <w:pPr>
              <w:spacing w:before="0" w:after="200" w:line="276" w:lineRule="auto"/>
              <w:jc w:val="center"/>
              <w:rPr>
                <w:rFonts w:eastAsiaTheme="minorHAnsi"/>
                <w:kern w:val="0"/>
                <w14:ligatures w14:val="none"/>
              </w:rPr>
            </w:pPr>
          </w:p>
        </w:tc>
      </w:tr>
      <w:tr w:rsidR="00111146" w:rsidRPr="00802AA7" w14:paraId="08BBA76C" w14:textId="77777777" w:rsidTr="00B819B0">
        <w:trPr>
          <w:trHeight w:val="144"/>
          <w:tblCellSpacing w:w="20" w:type="nil"/>
        </w:trPr>
        <w:tc>
          <w:tcPr>
            <w:tcW w:w="993" w:type="dxa"/>
            <w:tcMar>
              <w:top w:w="50" w:type="dxa"/>
              <w:left w:w="100" w:type="dxa"/>
            </w:tcMar>
            <w:vAlign w:val="center"/>
          </w:tcPr>
          <w:p w14:paraId="43E28128" w14:textId="77777777" w:rsidR="00111146" w:rsidRPr="006F28F3" w:rsidRDefault="00111146" w:rsidP="00B819B0">
            <w:pPr>
              <w:spacing w:before="0" w:after="0" w:line="276" w:lineRule="auto"/>
              <w:jc w:val="left"/>
              <w:rPr>
                <w:rFonts w:ascii="Times New Roman" w:eastAsiaTheme="minorHAnsi" w:hAnsi="Times New Roman" w:cs="Times New Roman"/>
                <w:kern w:val="0"/>
                <w:sz w:val="28"/>
                <w:szCs w:val="28"/>
                <w:lang w:val="ru-RU"/>
                <w14:ligatures w14:val="none"/>
              </w:rPr>
            </w:pPr>
            <w:r w:rsidRPr="006F28F3">
              <w:rPr>
                <w:rFonts w:ascii="Times New Roman" w:eastAsiaTheme="minorHAnsi" w:hAnsi="Times New Roman" w:cs="Times New Roman"/>
                <w:color w:val="000000"/>
                <w:kern w:val="0"/>
                <w:sz w:val="28"/>
                <w:szCs w:val="28"/>
                <w14:ligatures w14:val="none"/>
              </w:rPr>
              <w:t>1</w:t>
            </w:r>
            <w:r w:rsidRPr="005413B3">
              <w:rPr>
                <w:rFonts w:ascii="Times New Roman" w:eastAsiaTheme="minorHAnsi" w:hAnsi="Times New Roman" w:cs="Times New Roman"/>
                <w:color w:val="000000"/>
                <w:kern w:val="0"/>
                <w:sz w:val="28"/>
                <w:szCs w:val="28"/>
                <w:lang w:val="ru-RU"/>
                <w14:ligatures w14:val="none"/>
              </w:rPr>
              <w:t>.</w:t>
            </w:r>
          </w:p>
        </w:tc>
        <w:tc>
          <w:tcPr>
            <w:tcW w:w="6091" w:type="dxa"/>
            <w:tcMar>
              <w:top w:w="50" w:type="dxa"/>
              <w:left w:w="100" w:type="dxa"/>
            </w:tcMar>
            <w:vAlign w:val="center"/>
          </w:tcPr>
          <w:p w14:paraId="6381BF69" w14:textId="7735FA68" w:rsidR="00111146" w:rsidRPr="006F28F3" w:rsidRDefault="00111146" w:rsidP="00B819B0">
            <w:pPr>
              <w:spacing w:before="0" w:after="0" w:line="276" w:lineRule="auto"/>
              <w:ind w:left="135"/>
              <w:jc w:val="left"/>
              <w:rPr>
                <w:rFonts w:ascii="Times New Roman" w:eastAsiaTheme="minorHAnsi" w:hAnsi="Times New Roman" w:cs="Times New Roman"/>
                <w:kern w:val="0"/>
                <w:sz w:val="28"/>
                <w:szCs w:val="28"/>
                <w:lang w:val="ru-RU"/>
                <w14:ligatures w14:val="none"/>
              </w:rPr>
            </w:pPr>
            <w:r w:rsidRPr="005413B3">
              <w:rPr>
                <w:rFonts w:ascii="Times New Roman" w:eastAsiaTheme="minorHAnsi" w:hAnsi="Times New Roman" w:cs="Times New Roman"/>
                <w:color w:val="000000"/>
                <w:kern w:val="0"/>
                <w:sz w:val="28"/>
                <w:szCs w:val="28"/>
                <w:lang w:val="ru-RU"/>
                <w14:ligatures w14:val="none"/>
              </w:rPr>
              <w:t xml:space="preserve">Введение. </w:t>
            </w:r>
            <w:r>
              <w:rPr>
                <w:rFonts w:ascii="Times New Roman" w:eastAsiaTheme="minorHAnsi" w:hAnsi="Times New Roman" w:cs="Times New Roman"/>
                <w:color w:val="000000"/>
                <w:kern w:val="0"/>
                <w:sz w:val="28"/>
                <w:szCs w:val="28"/>
                <w:lang w:val="ru-RU"/>
                <w14:ligatures w14:val="none"/>
              </w:rPr>
              <w:t>Изменения в КИМ ЕГЭ по обществознанию</w:t>
            </w:r>
          </w:p>
        </w:tc>
        <w:tc>
          <w:tcPr>
            <w:tcW w:w="946" w:type="dxa"/>
            <w:tcMar>
              <w:top w:w="50" w:type="dxa"/>
              <w:left w:w="100" w:type="dxa"/>
            </w:tcMar>
            <w:vAlign w:val="center"/>
          </w:tcPr>
          <w:p w14:paraId="0398FDDC"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F4F84D1"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48A6F9A0"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val="restart"/>
            <w:tcMar>
              <w:top w:w="50" w:type="dxa"/>
              <w:left w:w="100" w:type="dxa"/>
            </w:tcMar>
            <w:vAlign w:val="center"/>
          </w:tcPr>
          <w:p w14:paraId="4A23E861" w14:textId="77777777" w:rsidR="00111146" w:rsidRPr="002B7542" w:rsidRDefault="00111146" w:rsidP="00111146">
            <w:pPr>
              <w:spacing w:before="0" w:after="0" w:line="276" w:lineRule="auto"/>
              <w:ind w:left="135"/>
              <w:jc w:val="left"/>
              <w:rPr>
                <w:rFonts w:ascii="Times New Roman" w:eastAsiaTheme="minorHAnsi" w:hAnsi="Times New Roman"/>
                <w:kern w:val="0"/>
                <w:sz w:val="28"/>
                <w:lang w:val="ru-RU"/>
                <w14:ligatures w14:val="none"/>
              </w:rPr>
            </w:pPr>
            <w:r w:rsidRPr="002B7542">
              <w:rPr>
                <w:rFonts w:ascii="Times New Roman" w:eastAsiaTheme="minorHAnsi" w:hAnsi="Times New Roman"/>
                <w:kern w:val="0"/>
                <w:sz w:val="28"/>
                <w:lang w:val="ru-RU"/>
                <w14:ligatures w14:val="none"/>
              </w:rPr>
              <w:t>Каталог ЦОС «Моя школа»</w:t>
            </w:r>
          </w:p>
          <w:p w14:paraId="5E96AFDF" w14:textId="77777777" w:rsidR="00111146" w:rsidRPr="002B7542" w:rsidRDefault="00000000" w:rsidP="00111146">
            <w:pPr>
              <w:spacing w:before="0" w:after="0" w:line="276" w:lineRule="auto"/>
              <w:ind w:left="135"/>
              <w:jc w:val="left"/>
              <w:rPr>
                <w:rFonts w:ascii="Times New Roman" w:eastAsiaTheme="minorHAnsi" w:hAnsi="Times New Roman"/>
                <w:kern w:val="0"/>
                <w:sz w:val="28"/>
                <w:lang w:val="ru-RU"/>
                <w14:ligatures w14:val="none"/>
              </w:rPr>
            </w:pPr>
            <w:hyperlink r:id="rId12" w:history="1">
              <w:r w:rsidR="00111146" w:rsidRPr="002B7542">
                <w:rPr>
                  <w:rFonts w:ascii="Times New Roman" w:eastAsiaTheme="minorHAnsi" w:hAnsi="Times New Roman"/>
                  <w:color w:val="0563C1" w:themeColor="hyperlink"/>
                  <w:kern w:val="0"/>
                  <w:sz w:val="28"/>
                  <w:u w:val="single"/>
                  <w:lang w:val="ru-RU"/>
                  <w14:ligatures w14:val="none"/>
                </w:rPr>
                <w:t>https://myschool.edu.ru/</w:t>
              </w:r>
            </w:hyperlink>
            <w:r w:rsidR="00111146" w:rsidRPr="002B7542">
              <w:rPr>
                <w:rFonts w:ascii="Times New Roman" w:eastAsiaTheme="minorHAnsi" w:hAnsi="Times New Roman"/>
                <w:kern w:val="0"/>
                <w:sz w:val="28"/>
                <w:lang w:val="ru-RU"/>
                <w14:ligatures w14:val="none"/>
              </w:rPr>
              <w:t xml:space="preserve">   </w:t>
            </w:r>
          </w:p>
          <w:p w14:paraId="55E5E7A9" w14:textId="77777777" w:rsidR="00111146" w:rsidRDefault="00111146" w:rsidP="00111146">
            <w:pPr>
              <w:spacing w:before="0" w:after="0" w:line="276" w:lineRule="auto"/>
              <w:ind w:left="135"/>
              <w:jc w:val="left"/>
              <w:rPr>
                <w:rFonts w:ascii="Times New Roman" w:eastAsiaTheme="minorHAnsi" w:hAnsi="Times New Roman"/>
                <w:color w:val="000000"/>
                <w:kern w:val="0"/>
                <w:sz w:val="28"/>
                <w:lang w:val="ru-RU"/>
                <w14:ligatures w14:val="none"/>
              </w:rPr>
            </w:pPr>
            <w:r>
              <w:rPr>
                <w:rFonts w:ascii="Times New Roman" w:eastAsiaTheme="minorHAnsi" w:hAnsi="Times New Roman"/>
                <w:color w:val="000000"/>
                <w:kern w:val="0"/>
                <w:sz w:val="28"/>
                <w:lang w:val="ru-RU"/>
                <w14:ligatures w14:val="none"/>
              </w:rPr>
              <w:t xml:space="preserve">Каталог заданий из </w:t>
            </w:r>
            <w:proofErr w:type="spellStart"/>
            <w:r>
              <w:rPr>
                <w:rFonts w:ascii="Times New Roman" w:eastAsiaTheme="minorHAnsi" w:hAnsi="Times New Roman"/>
                <w:color w:val="000000"/>
                <w:kern w:val="0"/>
                <w:sz w:val="28"/>
                <w:lang w:val="ru-RU"/>
                <w14:ligatures w14:val="none"/>
              </w:rPr>
              <w:t>Учи.ру</w:t>
            </w:r>
            <w:proofErr w:type="spellEnd"/>
            <w:r>
              <w:rPr>
                <w:rFonts w:ascii="Times New Roman" w:eastAsiaTheme="minorHAnsi" w:hAnsi="Times New Roman"/>
                <w:color w:val="000000"/>
                <w:kern w:val="0"/>
                <w:sz w:val="28"/>
                <w:lang w:val="ru-RU"/>
                <w14:ligatures w14:val="none"/>
              </w:rPr>
              <w:t xml:space="preserve"> </w:t>
            </w:r>
            <w:hyperlink r:id="rId13" w:history="1">
              <w:r w:rsidRPr="00F53998">
                <w:rPr>
                  <w:rStyle w:val="a4"/>
                  <w:rFonts w:ascii="Times New Roman" w:eastAsiaTheme="minorHAnsi" w:hAnsi="Times New Roman"/>
                  <w:kern w:val="0"/>
                  <w:sz w:val="28"/>
                  <w14:ligatures w14:val="none"/>
                </w:rPr>
                <w:t>https</w:t>
              </w:r>
              <w:r w:rsidRPr="00F53998">
                <w:rPr>
                  <w:rStyle w:val="a4"/>
                  <w:rFonts w:ascii="Times New Roman" w:eastAsiaTheme="minorHAnsi" w:hAnsi="Times New Roman"/>
                  <w:kern w:val="0"/>
                  <w:sz w:val="28"/>
                  <w:lang w:val="ru-RU"/>
                  <w14:ligatures w14:val="none"/>
                </w:rPr>
                <w:t>://</w:t>
              </w:r>
              <w:r w:rsidRPr="00F53998">
                <w:rPr>
                  <w:rStyle w:val="a4"/>
                  <w:rFonts w:ascii="Times New Roman" w:eastAsiaTheme="minorHAnsi" w:hAnsi="Times New Roman"/>
                  <w:kern w:val="0"/>
                  <w:sz w:val="28"/>
                  <w14:ligatures w14:val="none"/>
                </w:rPr>
                <w:t>uchi</w:t>
              </w:r>
              <w:r w:rsidRPr="00F53998">
                <w:rPr>
                  <w:rStyle w:val="a4"/>
                  <w:rFonts w:ascii="Times New Roman" w:eastAsiaTheme="minorHAnsi" w:hAnsi="Times New Roman"/>
                  <w:kern w:val="0"/>
                  <w:sz w:val="28"/>
                  <w:lang w:val="ru-RU"/>
                  <w14:ligatures w14:val="none"/>
                </w:rPr>
                <w:t>.</w:t>
              </w:r>
              <w:r w:rsidRPr="00F53998">
                <w:rPr>
                  <w:rStyle w:val="a4"/>
                  <w:rFonts w:ascii="Times New Roman" w:eastAsiaTheme="minorHAnsi" w:hAnsi="Times New Roman"/>
                  <w:kern w:val="0"/>
                  <w:sz w:val="28"/>
                  <w14:ligatures w14:val="none"/>
                </w:rPr>
                <w:t>ru</w:t>
              </w:r>
            </w:hyperlink>
            <w:r>
              <w:rPr>
                <w:rFonts w:ascii="Times New Roman" w:eastAsiaTheme="minorHAnsi" w:hAnsi="Times New Roman"/>
                <w:color w:val="000000"/>
                <w:kern w:val="0"/>
                <w:sz w:val="28"/>
                <w:lang w:val="ru-RU"/>
                <w14:ligatures w14:val="none"/>
              </w:rPr>
              <w:t xml:space="preserve"> </w:t>
            </w:r>
            <w:r w:rsidRPr="002B7542">
              <w:rPr>
                <w:rFonts w:ascii="Times New Roman" w:eastAsiaTheme="minorHAnsi" w:hAnsi="Times New Roman"/>
                <w:color w:val="000000"/>
                <w:kern w:val="0"/>
                <w:sz w:val="28"/>
                <w:lang w:val="ru-RU"/>
                <w14:ligatures w14:val="none"/>
              </w:rPr>
              <w:t xml:space="preserve">  Учебник онлайн-школы </w:t>
            </w:r>
            <w:proofErr w:type="spellStart"/>
            <w:r w:rsidRPr="002B7542">
              <w:rPr>
                <w:rFonts w:ascii="Times New Roman" w:eastAsiaTheme="minorHAnsi" w:hAnsi="Times New Roman"/>
                <w:color w:val="000000"/>
                <w:kern w:val="0"/>
                <w:sz w:val="28"/>
                <w:lang w:val="ru-RU"/>
                <w14:ligatures w14:val="none"/>
              </w:rPr>
              <w:t>Фоксфорд</w:t>
            </w:r>
            <w:proofErr w:type="spellEnd"/>
            <w:r w:rsidRPr="002B7542">
              <w:rPr>
                <w:rFonts w:ascii="Times New Roman" w:eastAsiaTheme="minorHAnsi" w:hAnsi="Times New Roman"/>
                <w:color w:val="000000"/>
                <w:kern w:val="0"/>
                <w:sz w:val="28"/>
                <w:lang w:val="ru-RU"/>
                <w14:ligatures w14:val="none"/>
              </w:rPr>
              <w:t xml:space="preserve"> по обществознанию </w:t>
            </w:r>
            <w:hyperlink r:id="rId14" w:history="1">
              <w:r w:rsidRPr="002B7542">
                <w:rPr>
                  <w:rFonts w:ascii="Times New Roman" w:eastAsiaTheme="minorHAnsi" w:hAnsi="Times New Roman"/>
                  <w:color w:val="0563C1" w:themeColor="hyperlink"/>
                  <w:kern w:val="0"/>
                  <w:sz w:val="28"/>
                  <w:u w:val="single"/>
                  <w14:ligatures w14:val="none"/>
                </w:rPr>
                <w:t>https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foxford</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ru</w:t>
              </w:r>
            </w:hyperlink>
            <w:r w:rsidRPr="002B7542">
              <w:rPr>
                <w:rFonts w:ascii="Times New Roman" w:eastAsiaTheme="minorHAnsi" w:hAnsi="Times New Roman"/>
                <w:color w:val="000000"/>
                <w:kern w:val="0"/>
                <w:sz w:val="28"/>
                <w:lang w:val="ru-RU"/>
                <w14:ligatures w14:val="none"/>
              </w:rPr>
              <w:t xml:space="preserve">  </w:t>
            </w:r>
            <w:r w:rsidRPr="002B7542">
              <w:rPr>
                <w:rFonts w:eastAsiaTheme="minorHAnsi"/>
                <w:kern w:val="0"/>
                <w:sz w:val="28"/>
                <w:lang w:val="ru-RU"/>
                <w14:ligatures w14:val="none"/>
              </w:rPr>
              <w:br/>
            </w:r>
            <w:r w:rsidRPr="002B7542">
              <w:rPr>
                <w:rFonts w:ascii="Times New Roman" w:eastAsiaTheme="minorHAnsi" w:hAnsi="Times New Roman"/>
                <w:color w:val="000000"/>
                <w:kern w:val="0"/>
                <w:sz w:val="28"/>
                <w:lang w:val="ru-RU"/>
                <w14:ligatures w14:val="none"/>
              </w:rPr>
              <w:t xml:space="preserve">Каталог заданий из интерактивной тетради </w:t>
            </w:r>
            <w:proofErr w:type="spellStart"/>
            <w:r w:rsidRPr="002B7542">
              <w:rPr>
                <w:rFonts w:ascii="Times New Roman" w:eastAsiaTheme="minorHAnsi" w:hAnsi="Times New Roman"/>
                <w:color w:val="000000"/>
                <w:kern w:val="0"/>
                <w:sz w:val="28"/>
                <w14:ligatures w14:val="none"/>
              </w:rPr>
              <w:t>Skysmart</w:t>
            </w:r>
            <w:proofErr w:type="spellEnd"/>
            <w:r w:rsidRPr="002B7542">
              <w:rPr>
                <w:rFonts w:ascii="Times New Roman" w:eastAsiaTheme="minorHAnsi" w:hAnsi="Times New Roman"/>
                <w:color w:val="000000"/>
                <w:kern w:val="0"/>
                <w:sz w:val="28"/>
                <w:lang w:val="ru-RU"/>
                <w14:ligatures w14:val="none"/>
              </w:rPr>
              <w:t xml:space="preserve"> </w:t>
            </w:r>
            <w:hyperlink r:id="rId15" w:history="1">
              <w:r w:rsidRPr="002B7542">
                <w:rPr>
                  <w:rFonts w:ascii="Times New Roman" w:eastAsiaTheme="minorHAnsi" w:hAnsi="Times New Roman"/>
                  <w:color w:val="0563C1" w:themeColor="hyperlink"/>
                  <w:kern w:val="0"/>
                  <w:sz w:val="28"/>
                  <w:u w:val="single"/>
                  <w14:ligatures w14:val="none"/>
                </w:rPr>
                <w:t>https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edu</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skysmart</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ru</w:t>
              </w:r>
            </w:hyperlink>
            <w:r w:rsidRPr="002B7542">
              <w:rPr>
                <w:rFonts w:ascii="Times New Roman" w:eastAsiaTheme="minorHAnsi" w:hAnsi="Times New Roman"/>
                <w:color w:val="000000"/>
                <w:kern w:val="0"/>
                <w:sz w:val="28"/>
                <w:lang w:val="ru-RU"/>
                <w14:ligatures w14:val="none"/>
              </w:rPr>
              <w:t xml:space="preserve">  </w:t>
            </w:r>
            <w:r w:rsidRPr="002B7542">
              <w:rPr>
                <w:rFonts w:eastAsiaTheme="minorHAnsi"/>
                <w:kern w:val="0"/>
                <w:sz w:val="28"/>
                <w:lang w:val="ru-RU"/>
                <w14:ligatures w14:val="none"/>
              </w:rPr>
              <w:br/>
            </w:r>
            <w:r w:rsidRPr="002B7542">
              <w:rPr>
                <w:rFonts w:ascii="Times New Roman" w:eastAsiaTheme="minorHAnsi" w:hAnsi="Times New Roman"/>
                <w:color w:val="000000"/>
                <w:kern w:val="0"/>
                <w:sz w:val="28"/>
                <w:lang w:val="ru-RU"/>
                <w14:ligatures w14:val="none"/>
              </w:rPr>
              <w:t xml:space="preserve">Каталог цифрового образовательного ресурса </w:t>
            </w:r>
            <w:proofErr w:type="spellStart"/>
            <w:r w:rsidRPr="002B7542">
              <w:rPr>
                <w:rFonts w:ascii="Times New Roman" w:eastAsiaTheme="minorHAnsi" w:hAnsi="Times New Roman"/>
                <w:color w:val="000000"/>
                <w:kern w:val="0"/>
                <w:sz w:val="28"/>
                <w:lang w:val="ru-RU"/>
                <w14:ligatures w14:val="none"/>
              </w:rPr>
              <w:t>ЯКласс</w:t>
            </w:r>
            <w:proofErr w:type="spellEnd"/>
            <w:r w:rsidRPr="002B7542">
              <w:rPr>
                <w:rFonts w:ascii="Times New Roman" w:eastAsiaTheme="minorHAnsi" w:hAnsi="Times New Roman"/>
                <w:color w:val="000000"/>
                <w:kern w:val="0"/>
                <w:sz w:val="28"/>
                <w:lang w:val="ru-RU"/>
                <w14:ligatures w14:val="none"/>
              </w:rPr>
              <w:t xml:space="preserve"> </w:t>
            </w:r>
            <w:hyperlink r:id="rId16" w:history="1">
              <w:r w:rsidRPr="002B7542">
                <w:rPr>
                  <w:rFonts w:ascii="Times New Roman" w:eastAsiaTheme="minorHAnsi" w:hAnsi="Times New Roman"/>
                  <w:color w:val="0563C1" w:themeColor="hyperlink"/>
                  <w:kern w:val="0"/>
                  <w:sz w:val="28"/>
                  <w:u w:val="single"/>
                  <w14:ligatures w14:val="none"/>
                </w:rPr>
                <w:t>https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www</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yaklass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ru</w:t>
              </w:r>
            </w:hyperlink>
            <w:r w:rsidRPr="002B7542">
              <w:rPr>
                <w:rFonts w:ascii="Times New Roman" w:eastAsiaTheme="minorHAnsi" w:hAnsi="Times New Roman"/>
                <w:color w:val="000000"/>
                <w:kern w:val="0"/>
                <w:sz w:val="28"/>
                <w:lang w:val="ru-RU"/>
                <w14:ligatures w14:val="none"/>
              </w:rPr>
              <w:t xml:space="preserve"> </w:t>
            </w:r>
            <w:r w:rsidRPr="002B7542">
              <w:rPr>
                <w:rFonts w:ascii="Times New Roman" w:eastAsiaTheme="minorHAnsi" w:hAnsi="Times New Roman"/>
                <w:color w:val="000000"/>
                <w:kern w:val="0"/>
                <w:sz w:val="28"/>
                <w:lang w:val="ru-RU"/>
                <w14:ligatures w14:val="none"/>
              </w:rPr>
              <w:lastRenderedPageBreak/>
              <w:t>Каталог Российской электронной школы (РЭШ)</w:t>
            </w:r>
            <w:r w:rsidRPr="002B7542">
              <w:rPr>
                <w:rFonts w:ascii="Times New Roman" w:eastAsiaTheme="minorHAnsi" w:hAnsi="Times New Roman"/>
                <w:kern w:val="0"/>
                <w:sz w:val="28"/>
                <w:lang w:val="ru-RU"/>
                <w14:ligatures w14:val="none"/>
              </w:rPr>
              <w:t xml:space="preserve"> </w:t>
            </w:r>
            <w:hyperlink r:id="rId17" w:history="1">
              <w:r w:rsidRPr="002B7542">
                <w:rPr>
                  <w:rFonts w:ascii="Times New Roman" w:eastAsiaTheme="minorHAnsi" w:hAnsi="Times New Roman"/>
                  <w:color w:val="0563C1" w:themeColor="hyperlink"/>
                  <w:kern w:val="0"/>
                  <w:sz w:val="28"/>
                  <w:u w:val="single"/>
                  <w14:ligatures w14:val="none"/>
                </w:rPr>
                <w:t>https</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resh</w:t>
              </w:r>
              <w:r w:rsidRPr="002B7542">
                <w:rPr>
                  <w:rFonts w:ascii="Times New Roman" w:eastAsiaTheme="minorHAnsi" w:hAnsi="Times New Roman"/>
                  <w:color w:val="0563C1" w:themeColor="hyperlink"/>
                  <w:kern w:val="0"/>
                  <w:sz w:val="28"/>
                  <w:u w:val="single"/>
                  <w:lang w:val="ru-RU"/>
                  <w14:ligatures w14:val="none"/>
                </w:rPr>
                <w:t>.</w:t>
              </w:r>
              <w:r w:rsidRPr="002B7542">
                <w:rPr>
                  <w:rFonts w:ascii="Times New Roman" w:eastAsiaTheme="minorHAnsi" w:hAnsi="Times New Roman"/>
                  <w:color w:val="0563C1" w:themeColor="hyperlink"/>
                  <w:kern w:val="0"/>
                  <w:sz w:val="28"/>
                  <w:u w:val="single"/>
                  <w14:ligatures w14:val="none"/>
                </w:rPr>
                <w:t>edu</w:t>
              </w:r>
              <w:r w:rsidRPr="002B7542">
                <w:rPr>
                  <w:rFonts w:ascii="Times New Roman" w:eastAsiaTheme="minorHAnsi" w:hAnsi="Times New Roman"/>
                  <w:color w:val="0563C1" w:themeColor="hyperlink"/>
                  <w:kern w:val="0"/>
                  <w:sz w:val="28"/>
                  <w:u w:val="single"/>
                  <w:lang w:val="ru-RU"/>
                  <w14:ligatures w14:val="none"/>
                </w:rPr>
                <w:t>.</w:t>
              </w:r>
              <w:proofErr w:type="spellStart"/>
              <w:r w:rsidRPr="002B7542">
                <w:rPr>
                  <w:rFonts w:ascii="Times New Roman" w:eastAsiaTheme="minorHAnsi" w:hAnsi="Times New Roman"/>
                  <w:color w:val="0563C1" w:themeColor="hyperlink"/>
                  <w:kern w:val="0"/>
                  <w:sz w:val="28"/>
                  <w:u w:val="single"/>
                  <w14:ligatures w14:val="none"/>
                </w:rPr>
                <w:t>ru</w:t>
              </w:r>
              <w:proofErr w:type="spellEnd"/>
            </w:hyperlink>
            <w:r w:rsidRPr="002B7542">
              <w:rPr>
                <w:rFonts w:ascii="Times New Roman" w:eastAsiaTheme="minorHAnsi" w:hAnsi="Times New Roman"/>
                <w:color w:val="000000"/>
                <w:kern w:val="0"/>
                <w:sz w:val="28"/>
                <w:lang w:val="ru-RU"/>
                <w14:ligatures w14:val="none"/>
              </w:rPr>
              <w:t xml:space="preserve">  </w:t>
            </w:r>
          </w:p>
          <w:p w14:paraId="6C942998" w14:textId="77777777" w:rsidR="00802AA7" w:rsidRDefault="00802AA7" w:rsidP="00111146">
            <w:pPr>
              <w:spacing w:before="0" w:after="0" w:line="276" w:lineRule="auto"/>
              <w:ind w:left="135"/>
              <w:jc w:val="left"/>
              <w:rPr>
                <w:rFonts w:ascii="Times New Roman" w:eastAsiaTheme="minorHAnsi" w:hAnsi="Times New Roman"/>
                <w:color w:val="000000"/>
                <w:kern w:val="0"/>
                <w:sz w:val="28"/>
                <w:lang w:val="ru-RU"/>
                <w14:ligatures w14:val="none"/>
              </w:rPr>
            </w:pPr>
          </w:p>
          <w:p w14:paraId="00173ECC" w14:textId="05AB4D3E" w:rsidR="00802AA7" w:rsidRPr="002E7FB0" w:rsidRDefault="00802AA7" w:rsidP="00111146">
            <w:pPr>
              <w:spacing w:before="0" w:after="0" w:line="276" w:lineRule="auto"/>
              <w:ind w:left="135"/>
              <w:jc w:val="left"/>
              <w:rPr>
                <w:rFonts w:ascii="Times New Roman" w:hAnsi="Times New Roman" w:cs="Times New Roman"/>
                <w:bCs/>
                <w:sz w:val="28"/>
                <w:szCs w:val="28"/>
              </w:rPr>
            </w:pPr>
            <w:r w:rsidRPr="002E7FB0">
              <w:rPr>
                <w:rFonts w:ascii="Times New Roman" w:hAnsi="Times New Roman" w:cs="Times New Roman"/>
                <w:bCs/>
                <w:sz w:val="28"/>
                <w:szCs w:val="28"/>
              </w:rPr>
              <w:t xml:space="preserve">Online Test Pad </w:t>
            </w:r>
            <w:hyperlink r:id="rId18" w:history="1">
              <w:r w:rsidRPr="002E7FB0">
                <w:rPr>
                  <w:rStyle w:val="a4"/>
                  <w:rFonts w:ascii="Times New Roman" w:hAnsi="Times New Roman" w:cs="Times New Roman"/>
                  <w:bCs/>
                  <w:sz w:val="28"/>
                  <w:szCs w:val="28"/>
                </w:rPr>
                <w:t>https://onlinetestpad.com/ru</w:t>
              </w:r>
            </w:hyperlink>
          </w:p>
          <w:p w14:paraId="689BD899" w14:textId="77777777" w:rsidR="00802AA7" w:rsidRPr="00802AA7" w:rsidRDefault="00802AA7" w:rsidP="00111146">
            <w:pPr>
              <w:spacing w:before="0" w:after="0" w:line="276" w:lineRule="auto"/>
              <w:ind w:left="135"/>
              <w:jc w:val="left"/>
              <w:rPr>
                <w:rFonts w:ascii="Times New Roman" w:eastAsiaTheme="minorHAnsi" w:hAnsi="Times New Roman"/>
                <w:color w:val="000000"/>
                <w:kern w:val="0"/>
                <w:sz w:val="28"/>
                <w14:ligatures w14:val="none"/>
              </w:rPr>
            </w:pPr>
          </w:p>
          <w:p w14:paraId="48C355B4"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r>
      <w:tr w:rsidR="00111146" w:rsidRPr="006F28F3" w14:paraId="70C4368E" w14:textId="77777777" w:rsidTr="00B819B0">
        <w:trPr>
          <w:trHeight w:val="144"/>
          <w:tblCellSpacing w:w="20" w:type="nil"/>
        </w:trPr>
        <w:tc>
          <w:tcPr>
            <w:tcW w:w="993" w:type="dxa"/>
            <w:tcMar>
              <w:top w:w="50" w:type="dxa"/>
              <w:left w:w="100" w:type="dxa"/>
            </w:tcMar>
            <w:vAlign w:val="center"/>
          </w:tcPr>
          <w:p w14:paraId="736D721F" w14:textId="3AFBC03D" w:rsidR="00111146" w:rsidRPr="00566B7D"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w:t>
            </w:r>
          </w:p>
        </w:tc>
        <w:tc>
          <w:tcPr>
            <w:tcW w:w="6091" w:type="dxa"/>
            <w:tcMar>
              <w:top w:w="50" w:type="dxa"/>
              <w:left w:w="100" w:type="dxa"/>
            </w:tcMar>
            <w:vAlign w:val="center"/>
          </w:tcPr>
          <w:p w14:paraId="48BFFD08" w14:textId="0047CAEC" w:rsidR="00111146" w:rsidRPr="005413B3" w:rsidRDefault="00111146" w:rsidP="00B819B0">
            <w:pPr>
              <w:spacing w:before="0" w:after="0" w:line="276" w:lineRule="auto"/>
              <w:ind w:left="135"/>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Экономические системы</w:t>
            </w:r>
          </w:p>
        </w:tc>
        <w:tc>
          <w:tcPr>
            <w:tcW w:w="946" w:type="dxa"/>
            <w:tcMar>
              <w:top w:w="50" w:type="dxa"/>
              <w:left w:w="100" w:type="dxa"/>
            </w:tcMar>
            <w:vAlign w:val="center"/>
          </w:tcPr>
          <w:p w14:paraId="085AF9CC" w14:textId="5D405E3B"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52DAB14"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6408D8EF"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tcMar>
              <w:top w:w="50" w:type="dxa"/>
              <w:left w:w="100" w:type="dxa"/>
            </w:tcMar>
            <w:vAlign w:val="center"/>
          </w:tcPr>
          <w:p w14:paraId="42772B48"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289DDB16" w14:textId="77777777" w:rsidTr="00B819B0">
        <w:trPr>
          <w:trHeight w:val="144"/>
          <w:tblCellSpacing w:w="20" w:type="nil"/>
        </w:trPr>
        <w:tc>
          <w:tcPr>
            <w:tcW w:w="993" w:type="dxa"/>
            <w:tcMar>
              <w:top w:w="50" w:type="dxa"/>
              <w:left w:w="100" w:type="dxa"/>
            </w:tcMar>
            <w:vAlign w:val="center"/>
          </w:tcPr>
          <w:p w14:paraId="539E662D" w14:textId="77777777" w:rsidR="00111146" w:rsidRPr="00B61084"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w:t>
            </w:r>
          </w:p>
        </w:tc>
        <w:tc>
          <w:tcPr>
            <w:tcW w:w="6091" w:type="dxa"/>
            <w:tcMar>
              <w:top w:w="50" w:type="dxa"/>
              <w:left w:w="100" w:type="dxa"/>
            </w:tcMar>
            <w:vAlign w:val="center"/>
          </w:tcPr>
          <w:p w14:paraId="7EC2A822" w14:textId="00C32882" w:rsidR="00111146" w:rsidRPr="005413B3" w:rsidRDefault="00111146" w:rsidP="00B819B0">
            <w:pPr>
              <w:spacing w:before="0" w:after="0" w:line="276" w:lineRule="auto"/>
              <w:ind w:left="135"/>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Рынок и рыночный механизм</w:t>
            </w:r>
          </w:p>
        </w:tc>
        <w:tc>
          <w:tcPr>
            <w:tcW w:w="946" w:type="dxa"/>
            <w:tcMar>
              <w:top w:w="50" w:type="dxa"/>
              <w:left w:w="100" w:type="dxa"/>
            </w:tcMar>
            <w:vAlign w:val="center"/>
          </w:tcPr>
          <w:p w14:paraId="0CB90DC0" w14:textId="77777777"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25139B8"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71201FCF"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tcMar>
              <w:top w:w="50" w:type="dxa"/>
              <w:left w:w="100" w:type="dxa"/>
            </w:tcMar>
            <w:vAlign w:val="center"/>
          </w:tcPr>
          <w:p w14:paraId="78712B7A"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71412451" w14:textId="77777777" w:rsidTr="00B819B0">
        <w:trPr>
          <w:trHeight w:val="144"/>
          <w:tblCellSpacing w:w="20" w:type="nil"/>
        </w:trPr>
        <w:tc>
          <w:tcPr>
            <w:tcW w:w="993" w:type="dxa"/>
            <w:tcMar>
              <w:top w:w="50" w:type="dxa"/>
              <w:left w:w="100" w:type="dxa"/>
            </w:tcMar>
            <w:vAlign w:val="center"/>
          </w:tcPr>
          <w:p w14:paraId="4AEAA6E5" w14:textId="77777777" w:rsidR="00111146" w:rsidRPr="00B61084"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4.</w:t>
            </w:r>
          </w:p>
        </w:tc>
        <w:tc>
          <w:tcPr>
            <w:tcW w:w="6091" w:type="dxa"/>
            <w:tcMar>
              <w:top w:w="50" w:type="dxa"/>
              <w:left w:w="100" w:type="dxa"/>
            </w:tcMar>
            <w:vAlign w:val="center"/>
          </w:tcPr>
          <w:p w14:paraId="2711791B" w14:textId="02B2B253" w:rsidR="00111146" w:rsidRPr="005413B3" w:rsidRDefault="00111146" w:rsidP="00B819B0">
            <w:pPr>
              <w:spacing w:before="0" w:after="0" w:line="276" w:lineRule="auto"/>
              <w:ind w:left="135"/>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Финансовые институты</w:t>
            </w:r>
          </w:p>
        </w:tc>
        <w:tc>
          <w:tcPr>
            <w:tcW w:w="946" w:type="dxa"/>
            <w:tcMar>
              <w:top w:w="50" w:type="dxa"/>
              <w:left w:w="100" w:type="dxa"/>
            </w:tcMar>
            <w:vAlign w:val="center"/>
          </w:tcPr>
          <w:p w14:paraId="645FD972" w14:textId="77777777"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4C25E60C"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64F728F5"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tcMar>
              <w:top w:w="50" w:type="dxa"/>
              <w:left w:w="100" w:type="dxa"/>
            </w:tcMar>
            <w:vAlign w:val="center"/>
          </w:tcPr>
          <w:p w14:paraId="78EB2D98"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48970491" w14:textId="77777777" w:rsidTr="00B819B0">
        <w:trPr>
          <w:trHeight w:val="144"/>
          <w:tblCellSpacing w:w="20" w:type="nil"/>
        </w:trPr>
        <w:tc>
          <w:tcPr>
            <w:tcW w:w="993" w:type="dxa"/>
            <w:tcMar>
              <w:top w:w="50" w:type="dxa"/>
              <w:left w:w="100" w:type="dxa"/>
            </w:tcMar>
            <w:vAlign w:val="center"/>
          </w:tcPr>
          <w:p w14:paraId="6B1B1A41" w14:textId="77777777" w:rsidR="00111146" w:rsidRPr="00B61084"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5.</w:t>
            </w:r>
          </w:p>
        </w:tc>
        <w:tc>
          <w:tcPr>
            <w:tcW w:w="6091" w:type="dxa"/>
            <w:tcMar>
              <w:top w:w="50" w:type="dxa"/>
              <w:left w:w="100" w:type="dxa"/>
            </w:tcMar>
            <w:vAlign w:val="center"/>
          </w:tcPr>
          <w:p w14:paraId="09CB1FEF" w14:textId="7023C6AA" w:rsidR="00111146" w:rsidRPr="005413B3" w:rsidRDefault="00111146" w:rsidP="00B819B0">
            <w:pPr>
              <w:spacing w:before="0" w:after="0" w:line="276" w:lineRule="auto"/>
              <w:ind w:left="135"/>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Банковская система</w:t>
            </w:r>
          </w:p>
        </w:tc>
        <w:tc>
          <w:tcPr>
            <w:tcW w:w="946" w:type="dxa"/>
            <w:tcMar>
              <w:top w:w="50" w:type="dxa"/>
              <w:left w:w="100" w:type="dxa"/>
            </w:tcMar>
            <w:vAlign w:val="center"/>
          </w:tcPr>
          <w:p w14:paraId="5094D217" w14:textId="77777777"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784C9405"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2CD77196"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tcMar>
              <w:top w:w="50" w:type="dxa"/>
              <w:left w:w="100" w:type="dxa"/>
            </w:tcMar>
            <w:vAlign w:val="center"/>
          </w:tcPr>
          <w:p w14:paraId="602D6560"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79DA2BF6" w14:textId="77777777" w:rsidTr="00B819B0">
        <w:trPr>
          <w:trHeight w:val="144"/>
          <w:tblCellSpacing w:w="20" w:type="nil"/>
        </w:trPr>
        <w:tc>
          <w:tcPr>
            <w:tcW w:w="993" w:type="dxa"/>
            <w:tcMar>
              <w:top w:w="50" w:type="dxa"/>
              <w:left w:w="100" w:type="dxa"/>
            </w:tcMar>
            <w:vAlign w:val="center"/>
          </w:tcPr>
          <w:p w14:paraId="64970FB5" w14:textId="77777777" w:rsidR="00111146" w:rsidRPr="006F28F3" w:rsidRDefault="00111146" w:rsidP="00B819B0">
            <w:pPr>
              <w:spacing w:before="0" w:after="0" w:line="276" w:lineRule="auto"/>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6.</w:t>
            </w:r>
          </w:p>
        </w:tc>
        <w:tc>
          <w:tcPr>
            <w:tcW w:w="6091" w:type="dxa"/>
            <w:tcMar>
              <w:top w:w="50" w:type="dxa"/>
              <w:left w:w="100" w:type="dxa"/>
            </w:tcMar>
            <w:vAlign w:val="center"/>
          </w:tcPr>
          <w:p w14:paraId="12427536" w14:textId="3EFF5721" w:rsidR="00111146" w:rsidRPr="006F28F3" w:rsidRDefault="00111146" w:rsidP="00B819B0">
            <w:pPr>
              <w:spacing w:before="0" w:after="0" w:line="276" w:lineRule="auto"/>
              <w:ind w:left="135"/>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Налоги</w:t>
            </w:r>
          </w:p>
        </w:tc>
        <w:tc>
          <w:tcPr>
            <w:tcW w:w="946" w:type="dxa"/>
            <w:tcMar>
              <w:top w:w="50" w:type="dxa"/>
              <w:left w:w="100" w:type="dxa"/>
            </w:tcMar>
            <w:vAlign w:val="center"/>
          </w:tcPr>
          <w:p w14:paraId="1A976605"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D3199A5"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32E021E3"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tcMar>
              <w:top w:w="50" w:type="dxa"/>
              <w:left w:w="100" w:type="dxa"/>
            </w:tcMar>
            <w:vAlign w:val="center"/>
          </w:tcPr>
          <w:p w14:paraId="5B80DE3A"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19638299" w14:textId="77777777" w:rsidTr="00B819B0">
        <w:trPr>
          <w:trHeight w:val="144"/>
          <w:tblCellSpacing w:w="20" w:type="nil"/>
        </w:trPr>
        <w:tc>
          <w:tcPr>
            <w:tcW w:w="993" w:type="dxa"/>
            <w:tcMar>
              <w:top w:w="50" w:type="dxa"/>
              <w:left w:w="100" w:type="dxa"/>
            </w:tcMar>
            <w:vAlign w:val="center"/>
          </w:tcPr>
          <w:p w14:paraId="41D574DA" w14:textId="77777777" w:rsidR="00111146" w:rsidRPr="006F28F3" w:rsidRDefault="00111146" w:rsidP="00B819B0">
            <w:pPr>
              <w:spacing w:before="0" w:after="0" w:line="276" w:lineRule="auto"/>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7.</w:t>
            </w:r>
          </w:p>
        </w:tc>
        <w:tc>
          <w:tcPr>
            <w:tcW w:w="6091" w:type="dxa"/>
            <w:tcMar>
              <w:top w:w="50" w:type="dxa"/>
              <w:left w:w="100" w:type="dxa"/>
            </w:tcMar>
            <w:vAlign w:val="center"/>
          </w:tcPr>
          <w:p w14:paraId="34F0AC08" w14:textId="50FE240C" w:rsidR="00111146" w:rsidRPr="006F28F3" w:rsidRDefault="00111146" w:rsidP="00B819B0">
            <w:pPr>
              <w:spacing w:before="0" w:after="0" w:line="276" w:lineRule="auto"/>
              <w:ind w:left="135"/>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Фирмы и издержки</w:t>
            </w:r>
          </w:p>
        </w:tc>
        <w:tc>
          <w:tcPr>
            <w:tcW w:w="946" w:type="dxa"/>
            <w:tcMar>
              <w:top w:w="50" w:type="dxa"/>
              <w:left w:w="100" w:type="dxa"/>
            </w:tcMar>
            <w:vAlign w:val="center"/>
          </w:tcPr>
          <w:p w14:paraId="10048AC6"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94C7592"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254718E3"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tcMar>
              <w:top w:w="50" w:type="dxa"/>
              <w:left w:w="100" w:type="dxa"/>
            </w:tcMar>
            <w:vAlign w:val="center"/>
          </w:tcPr>
          <w:p w14:paraId="339294CE"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3475FB74" w14:textId="77777777" w:rsidTr="00B819B0">
        <w:trPr>
          <w:trHeight w:val="144"/>
          <w:tblCellSpacing w:w="20" w:type="nil"/>
        </w:trPr>
        <w:tc>
          <w:tcPr>
            <w:tcW w:w="993" w:type="dxa"/>
            <w:tcMar>
              <w:top w:w="50" w:type="dxa"/>
              <w:left w:w="100" w:type="dxa"/>
            </w:tcMar>
            <w:vAlign w:val="center"/>
          </w:tcPr>
          <w:p w14:paraId="1995E04E" w14:textId="77777777" w:rsidR="00111146" w:rsidRPr="006F28F3" w:rsidRDefault="00111146" w:rsidP="00B819B0">
            <w:pPr>
              <w:spacing w:before="0" w:after="0" w:line="276" w:lineRule="auto"/>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 xml:space="preserve">8. </w:t>
            </w:r>
          </w:p>
        </w:tc>
        <w:tc>
          <w:tcPr>
            <w:tcW w:w="6091" w:type="dxa"/>
            <w:tcMar>
              <w:top w:w="50" w:type="dxa"/>
              <w:left w:w="100" w:type="dxa"/>
            </w:tcMar>
            <w:vAlign w:val="center"/>
          </w:tcPr>
          <w:p w14:paraId="25CAD712" w14:textId="613A88E8" w:rsidR="00111146" w:rsidRPr="006F28F3" w:rsidRDefault="00111146" w:rsidP="00B819B0">
            <w:pPr>
              <w:spacing w:before="0" w:after="0" w:line="276" w:lineRule="auto"/>
              <w:ind w:left="135"/>
              <w:jc w:val="left"/>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kern w:val="0"/>
                <w:sz w:val="28"/>
                <w:szCs w:val="28"/>
                <w:lang w:val="ru-RU"/>
                <w14:ligatures w14:val="none"/>
              </w:rPr>
              <w:t>Экономический рост и развитие. Понятие ВВП</w:t>
            </w:r>
          </w:p>
        </w:tc>
        <w:tc>
          <w:tcPr>
            <w:tcW w:w="946" w:type="dxa"/>
            <w:tcMar>
              <w:top w:w="50" w:type="dxa"/>
              <w:left w:w="100" w:type="dxa"/>
            </w:tcMar>
            <w:vAlign w:val="center"/>
          </w:tcPr>
          <w:p w14:paraId="71A992FF"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1792917"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702A12EC"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tcMar>
              <w:top w:w="50" w:type="dxa"/>
              <w:left w:w="100" w:type="dxa"/>
            </w:tcMar>
            <w:vAlign w:val="center"/>
          </w:tcPr>
          <w:p w14:paraId="1924D116"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6245B04D" w14:textId="77777777" w:rsidTr="00B819B0">
        <w:trPr>
          <w:trHeight w:val="144"/>
          <w:tblCellSpacing w:w="20" w:type="nil"/>
        </w:trPr>
        <w:tc>
          <w:tcPr>
            <w:tcW w:w="993" w:type="dxa"/>
            <w:tcMar>
              <w:top w:w="50" w:type="dxa"/>
              <w:left w:w="100" w:type="dxa"/>
            </w:tcMar>
            <w:vAlign w:val="center"/>
          </w:tcPr>
          <w:p w14:paraId="2D3C6F67" w14:textId="77777777" w:rsidR="00111146" w:rsidRPr="005413B3"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9.</w:t>
            </w:r>
          </w:p>
        </w:tc>
        <w:tc>
          <w:tcPr>
            <w:tcW w:w="6091" w:type="dxa"/>
            <w:tcMar>
              <w:top w:w="50" w:type="dxa"/>
              <w:left w:w="100" w:type="dxa"/>
            </w:tcMar>
            <w:vAlign w:val="center"/>
          </w:tcPr>
          <w:p w14:paraId="028A893B" w14:textId="7922F008" w:rsidR="00111146" w:rsidRPr="005413B3" w:rsidRDefault="00111146" w:rsidP="00B819B0">
            <w:pPr>
              <w:spacing w:before="0" w:after="0" w:line="276" w:lineRule="auto"/>
              <w:ind w:left="135"/>
              <w:jc w:val="left"/>
              <w:rPr>
                <w:rFonts w:ascii="Times New Roman" w:eastAsiaTheme="minorHAnsi" w:hAnsi="Times New Roman"/>
                <w:bCs/>
                <w:color w:val="000000"/>
                <w:kern w:val="0"/>
                <w:sz w:val="28"/>
                <w:szCs w:val="28"/>
                <w:lang w:val="ru-RU"/>
                <w14:ligatures w14:val="none"/>
              </w:rPr>
            </w:pPr>
            <w:r w:rsidRPr="003213ED">
              <w:rPr>
                <w:rFonts w:ascii="Times New Roman" w:eastAsiaTheme="minorHAnsi" w:hAnsi="Times New Roman" w:cs="Times New Roman"/>
                <w:color w:val="000000"/>
                <w:kern w:val="0"/>
                <w:sz w:val="28"/>
                <w:szCs w:val="28"/>
                <w:lang w:val="ru-RU"/>
                <w14:ligatures w14:val="none"/>
              </w:rPr>
              <w:t xml:space="preserve">Алгоритмы выполнения заданий письменной части экзаменационной работы (задание </w:t>
            </w:r>
            <w:r>
              <w:rPr>
                <w:rFonts w:ascii="Times New Roman" w:eastAsiaTheme="minorHAnsi" w:hAnsi="Times New Roman" w:cs="Times New Roman"/>
                <w:color w:val="000000"/>
                <w:kern w:val="0"/>
                <w:sz w:val="28"/>
                <w:szCs w:val="28"/>
                <w:lang w:val="ru-RU"/>
                <w14:ligatures w14:val="none"/>
              </w:rPr>
              <w:t>21</w:t>
            </w:r>
            <w:r w:rsidRPr="003213ED">
              <w:rPr>
                <w:rFonts w:ascii="Times New Roman" w:eastAsiaTheme="minorHAnsi" w:hAnsi="Times New Roman" w:cs="Times New Roman"/>
                <w:color w:val="000000"/>
                <w:kern w:val="0"/>
                <w:sz w:val="28"/>
                <w:szCs w:val="28"/>
                <w:lang w:val="ru-RU"/>
                <w14:ligatures w14:val="none"/>
              </w:rPr>
              <w:t>)</w:t>
            </w:r>
          </w:p>
        </w:tc>
        <w:tc>
          <w:tcPr>
            <w:tcW w:w="946" w:type="dxa"/>
            <w:tcMar>
              <w:top w:w="50" w:type="dxa"/>
              <w:left w:w="100" w:type="dxa"/>
            </w:tcMar>
            <w:vAlign w:val="center"/>
          </w:tcPr>
          <w:p w14:paraId="17BF4280" w14:textId="77777777" w:rsidR="00111146" w:rsidRPr="005413B3"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F66E678"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1910" w:type="dxa"/>
            <w:tcMar>
              <w:top w:w="50" w:type="dxa"/>
              <w:left w:w="100" w:type="dxa"/>
            </w:tcMar>
            <w:vAlign w:val="center"/>
          </w:tcPr>
          <w:p w14:paraId="49A45C64"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14:ligatures w14:val="none"/>
              </w:rPr>
            </w:pPr>
          </w:p>
        </w:tc>
        <w:tc>
          <w:tcPr>
            <w:tcW w:w="2221" w:type="dxa"/>
            <w:vMerge/>
            <w:tcMar>
              <w:top w:w="50" w:type="dxa"/>
              <w:left w:w="100" w:type="dxa"/>
            </w:tcMar>
            <w:vAlign w:val="center"/>
          </w:tcPr>
          <w:p w14:paraId="41793727"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622DB19E" w14:textId="77777777" w:rsidTr="00B819B0">
        <w:trPr>
          <w:trHeight w:val="144"/>
          <w:tblCellSpacing w:w="20" w:type="nil"/>
        </w:trPr>
        <w:tc>
          <w:tcPr>
            <w:tcW w:w="993" w:type="dxa"/>
            <w:tcMar>
              <w:top w:w="50" w:type="dxa"/>
              <w:left w:w="100" w:type="dxa"/>
            </w:tcMar>
            <w:vAlign w:val="center"/>
          </w:tcPr>
          <w:p w14:paraId="268971B6"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10.</w:t>
            </w:r>
          </w:p>
        </w:tc>
        <w:tc>
          <w:tcPr>
            <w:tcW w:w="6091" w:type="dxa"/>
            <w:tcMar>
              <w:top w:w="50" w:type="dxa"/>
              <w:left w:w="100" w:type="dxa"/>
            </w:tcMar>
            <w:vAlign w:val="center"/>
          </w:tcPr>
          <w:p w14:paraId="01DC10A3" w14:textId="6E0365DC" w:rsidR="00111146" w:rsidRDefault="00111146" w:rsidP="00B819B0">
            <w:pPr>
              <w:spacing w:before="0" w:after="0" w:line="276" w:lineRule="auto"/>
              <w:ind w:left="135"/>
              <w:jc w:val="left"/>
              <w:rPr>
                <w:rFonts w:ascii="Times New Roman" w:eastAsiaTheme="minorHAnsi" w:hAnsi="Times New Roman"/>
                <w:bCs/>
                <w:color w:val="000000"/>
                <w:kern w:val="0"/>
                <w:sz w:val="28"/>
                <w:szCs w:val="28"/>
                <w:lang w:val="ru-RU"/>
                <w14:ligatures w14:val="none"/>
              </w:rPr>
            </w:pPr>
            <w:r>
              <w:rPr>
                <w:rFonts w:ascii="Times New Roman" w:eastAsiaTheme="minorHAnsi" w:hAnsi="Times New Roman"/>
                <w:bCs/>
                <w:color w:val="000000"/>
                <w:kern w:val="0"/>
                <w:sz w:val="28"/>
                <w:szCs w:val="28"/>
                <w:lang w:val="ru-RU"/>
                <w14:ligatures w14:val="none"/>
              </w:rPr>
              <w:t>Практикум «Экономика»</w:t>
            </w:r>
          </w:p>
        </w:tc>
        <w:tc>
          <w:tcPr>
            <w:tcW w:w="946" w:type="dxa"/>
            <w:tcMar>
              <w:top w:w="50" w:type="dxa"/>
              <w:left w:w="100" w:type="dxa"/>
            </w:tcMar>
            <w:vAlign w:val="center"/>
          </w:tcPr>
          <w:p w14:paraId="7276F58F" w14:textId="5CE3F2B1"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58B75F91"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DDA2EBF"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06400C8A"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6567CB81" w14:textId="77777777" w:rsidTr="00B819B0">
        <w:trPr>
          <w:trHeight w:val="144"/>
          <w:tblCellSpacing w:w="20" w:type="nil"/>
        </w:trPr>
        <w:tc>
          <w:tcPr>
            <w:tcW w:w="993" w:type="dxa"/>
            <w:tcMar>
              <w:top w:w="50" w:type="dxa"/>
              <w:left w:w="100" w:type="dxa"/>
            </w:tcMar>
            <w:vAlign w:val="center"/>
          </w:tcPr>
          <w:p w14:paraId="0E03F00A"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11.</w:t>
            </w:r>
          </w:p>
        </w:tc>
        <w:tc>
          <w:tcPr>
            <w:tcW w:w="6091" w:type="dxa"/>
            <w:tcMar>
              <w:top w:w="50" w:type="dxa"/>
              <w:left w:w="100" w:type="dxa"/>
            </w:tcMar>
            <w:vAlign w:val="center"/>
          </w:tcPr>
          <w:p w14:paraId="481C69DA" w14:textId="653E90EA"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Конституционные принципы (основы) национальной политики РФ</w:t>
            </w:r>
          </w:p>
        </w:tc>
        <w:tc>
          <w:tcPr>
            <w:tcW w:w="946" w:type="dxa"/>
            <w:tcMar>
              <w:top w:w="50" w:type="dxa"/>
              <w:left w:w="100" w:type="dxa"/>
            </w:tcMar>
            <w:vAlign w:val="center"/>
          </w:tcPr>
          <w:p w14:paraId="0515AF35" w14:textId="2FE24D70"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BEF4405"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15113D66"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516D33C4"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57E0FCBF" w14:textId="77777777" w:rsidTr="00B819B0">
        <w:trPr>
          <w:trHeight w:val="144"/>
          <w:tblCellSpacing w:w="20" w:type="nil"/>
        </w:trPr>
        <w:tc>
          <w:tcPr>
            <w:tcW w:w="993" w:type="dxa"/>
            <w:tcMar>
              <w:top w:w="50" w:type="dxa"/>
              <w:left w:w="100" w:type="dxa"/>
            </w:tcMar>
            <w:vAlign w:val="center"/>
          </w:tcPr>
          <w:p w14:paraId="59F703E1"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lastRenderedPageBreak/>
              <w:t>12.</w:t>
            </w:r>
          </w:p>
        </w:tc>
        <w:tc>
          <w:tcPr>
            <w:tcW w:w="6091" w:type="dxa"/>
            <w:tcMar>
              <w:top w:w="50" w:type="dxa"/>
              <w:left w:w="100" w:type="dxa"/>
            </w:tcMar>
            <w:vAlign w:val="center"/>
          </w:tcPr>
          <w:p w14:paraId="745CBDC7" w14:textId="604A0571"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Социальные процессы в современной России</w:t>
            </w:r>
          </w:p>
        </w:tc>
        <w:tc>
          <w:tcPr>
            <w:tcW w:w="946" w:type="dxa"/>
            <w:tcMar>
              <w:top w:w="50" w:type="dxa"/>
              <w:left w:w="100" w:type="dxa"/>
            </w:tcMar>
            <w:vAlign w:val="center"/>
          </w:tcPr>
          <w:p w14:paraId="24E982D7" w14:textId="17C19310"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D4D3C36"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70BAFC0"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6661FAD7"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3DFF23CE" w14:textId="77777777" w:rsidTr="00B819B0">
        <w:trPr>
          <w:trHeight w:val="144"/>
          <w:tblCellSpacing w:w="20" w:type="nil"/>
        </w:trPr>
        <w:tc>
          <w:tcPr>
            <w:tcW w:w="993" w:type="dxa"/>
            <w:tcMar>
              <w:top w:w="50" w:type="dxa"/>
              <w:left w:w="100" w:type="dxa"/>
            </w:tcMar>
            <w:vAlign w:val="center"/>
          </w:tcPr>
          <w:p w14:paraId="6D4D01C7"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13.</w:t>
            </w:r>
          </w:p>
        </w:tc>
        <w:tc>
          <w:tcPr>
            <w:tcW w:w="6091" w:type="dxa"/>
            <w:tcMar>
              <w:top w:w="50" w:type="dxa"/>
              <w:left w:w="100" w:type="dxa"/>
            </w:tcMar>
            <w:vAlign w:val="center"/>
          </w:tcPr>
          <w:p w14:paraId="3E4A19B1" w14:textId="28585CE4"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«Социальные отношения»</w:t>
            </w:r>
          </w:p>
        </w:tc>
        <w:tc>
          <w:tcPr>
            <w:tcW w:w="946" w:type="dxa"/>
            <w:tcMar>
              <w:top w:w="50" w:type="dxa"/>
              <w:left w:w="100" w:type="dxa"/>
            </w:tcMar>
            <w:vAlign w:val="center"/>
          </w:tcPr>
          <w:p w14:paraId="3BC87271" w14:textId="78338A53"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3DB3C69"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5CA93613"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628C5E00"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10F3C30A" w14:textId="77777777" w:rsidTr="00B819B0">
        <w:trPr>
          <w:trHeight w:val="144"/>
          <w:tblCellSpacing w:w="20" w:type="nil"/>
        </w:trPr>
        <w:tc>
          <w:tcPr>
            <w:tcW w:w="993" w:type="dxa"/>
            <w:tcMar>
              <w:top w:w="50" w:type="dxa"/>
              <w:left w:w="100" w:type="dxa"/>
            </w:tcMar>
            <w:vAlign w:val="center"/>
          </w:tcPr>
          <w:p w14:paraId="000D6EB5"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14.</w:t>
            </w:r>
          </w:p>
        </w:tc>
        <w:tc>
          <w:tcPr>
            <w:tcW w:w="6091" w:type="dxa"/>
            <w:tcMar>
              <w:top w:w="50" w:type="dxa"/>
              <w:left w:w="100" w:type="dxa"/>
            </w:tcMar>
            <w:vAlign w:val="center"/>
          </w:tcPr>
          <w:p w14:paraId="1E5CB334" w14:textId="6DFEDD4E"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Понятие и виды юридической ответственности</w:t>
            </w:r>
          </w:p>
        </w:tc>
        <w:tc>
          <w:tcPr>
            <w:tcW w:w="946" w:type="dxa"/>
            <w:tcMar>
              <w:top w:w="50" w:type="dxa"/>
              <w:left w:w="100" w:type="dxa"/>
            </w:tcMar>
            <w:vAlign w:val="center"/>
          </w:tcPr>
          <w:p w14:paraId="65539420" w14:textId="6C4E9739"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52668CFB"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433B4E9A"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5543467B"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000B0236" w14:textId="77777777" w:rsidTr="00B819B0">
        <w:trPr>
          <w:trHeight w:val="144"/>
          <w:tblCellSpacing w:w="20" w:type="nil"/>
        </w:trPr>
        <w:tc>
          <w:tcPr>
            <w:tcW w:w="993" w:type="dxa"/>
            <w:tcMar>
              <w:top w:w="50" w:type="dxa"/>
              <w:left w:w="100" w:type="dxa"/>
            </w:tcMar>
            <w:vAlign w:val="center"/>
          </w:tcPr>
          <w:p w14:paraId="728E0EC0"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15.</w:t>
            </w:r>
          </w:p>
        </w:tc>
        <w:tc>
          <w:tcPr>
            <w:tcW w:w="6091" w:type="dxa"/>
            <w:tcMar>
              <w:top w:w="50" w:type="dxa"/>
              <w:left w:w="100" w:type="dxa"/>
            </w:tcMar>
            <w:vAlign w:val="center"/>
          </w:tcPr>
          <w:p w14:paraId="4ED8DDD3" w14:textId="3160BE42" w:rsidR="00111146" w:rsidRDefault="00111146" w:rsidP="00E6204D">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Конституция РФ</w:t>
            </w:r>
          </w:p>
        </w:tc>
        <w:tc>
          <w:tcPr>
            <w:tcW w:w="946" w:type="dxa"/>
            <w:tcMar>
              <w:top w:w="50" w:type="dxa"/>
              <w:left w:w="100" w:type="dxa"/>
            </w:tcMar>
            <w:vAlign w:val="center"/>
          </w:tcPr>
          <w:p w14:paraId="70C2CE14" w14:textId="1E0C5654"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7C68BAB7"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58CFFC95"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3E19D4F1"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59591DA3" w14:textId="77777777" w:rsidTr="00B819B0">
        <w:trPr>
          <w:trHeight w:val="144"/>
          <w:tblCellSpacing w:w="20" w:type="nil"/>
        </w:trPr>
        <w:tc>
          <w:tcPr>
            <w:tcW w:w="993" w:type="dxa"/>
            <w:tcMar>
              <w:top w:w="50" w:type="dxa"/>
              <w:left w:w="100" w:type="dxa"/>
            </w:tcMar>
            <w:vAlign w:val="center"/>
          </w:tcPr>
          <w:p w14:paraId="4160913B"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16.</w:t>
            </w:r>
          </w:p>
        </w:tc>
        <w:tc>
          <w:tcPr>
            <w:tcW w:w="6091" w:type="dxa"/>
            <w:tcMar>
              <w:top w:w="50" w:type="dxa"/>
              <w:left w:w="100" w:type="dxa"/>
            </w:tcMar>
            <w:vAlign w:val="center"/>
          </w:tcPr>
          <w:p w14:paraId="30B06671" w14:textId="33F1C67D"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Основы конституционного строя РФ</w:t>
            </w:r>
          </w:p>
        </w:tc>
        <w:tc>
          <w:tcPr>
            <w:tcW w:w="946" w:type="dxa"/>
            <w:tcMar>
              <w:top w:w="50" w:type="dxa"/>
              <w:left w:w="100" w:type="dxa"/>
            </w:tcMar>
            <w:vAlign w:val="center"/>
          </w:tcPr>
          <w:p w14:paraId="7A56D4A4" w14:textId="5A58884A"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70287E61"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5C85312B"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7CBC280B"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21A3ED0B" w14:textId="77777777" w:rsidTr="00B819B0">
        <w:trPr>
          <w:trHeight w:val="144"/>
          <w:tblCellSpacing w:w="20" w:type="nil"/>
        </w:trPr>
        <w:tc>
          <w:tcPr>
            <w:tcW w:w="993" w:type="dxa"/>
            <w:tcMar>
              <w:top w:w="50" w:type="dxa"/>
              <w:left w:w="100" w:type="dxa"/>
            </w:tcMar>
            <w:vAlign w:val="center"/>
          </w:tcPr>
          <w:p w14:paraId="4AD2E8EE"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17.</w:t>
            </w:r>
          </w:p>
        </w:tc>
        <w:tc>
          <w:tcPr>
            <w:tcW w:w="6091" w:type="dxa"/>
            <w:tcMar>
              <w:top w:w="50" w:type="dxa"/>
              <w:left w:w="100" w:type="dxa"/>
            </w:tcMar>
            <w:vAlign w:val="center"/>
          </w:tcPr>
          <w:p w14:paraId="183ECFD3" w14:textId="6F34A227"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sidRPr="003213ED">
              <w:rPr>
                <w:rFonts w:ascii="Times New Roman" w:eastAsiaTheme="minorHAnsi" w:hAnsi="Times New Roman" w:cs="Times New Roman"/>
                <w:color w:val="000000"/>
                <w:kern w:val="0"/>
                <w:sz w:val="28"/>
                <w:szCs w:val="28"/>
                <w:lang w:val="ru-RU"/>
                <w14:ligatures w14:val="none"/>
              </w:rPr>
              <w:t xml:space="preserve">Алгоритмы выполнения заданий письменной части экзаменационной работы (задание </w:t>
            </w:r>
            <w:r>
              <w:rPr>
                <w:rFonts w:ascii="Times New Roman" w:eastAsiaTheme="minorHAnsi" w:hAnsi="Times New Roman" w:cs="Times New Roman"/>
                <w:color w:val="000000"/>
                <w:kern w:val="0"/>
                <w:sz w:val="28"/>
                <w:szCs w:val="28"/>
                <w:lang w:val="ru-RU"/>
                <w14:ligatures w14:val="none"/>
              </w:rPr>
              <w:t>23</w:t>
            </w:r>
            <w:r w:rsidRPr="003213ED">
              <w:rPr>
                <w:rFonts w:ascii="Times New Roman" w:eastAsiaTheme="minorHAnsi" w:hAnsi="Times New Roman" w:cs="Times New Roman"/>
                <w:color w:val="000000"/>
                <w:kern w:val="0"/>
                <w:sz w:val="28"/>
                <w:szCs w:val="28"/>
                <w:lang w:val="ru-RU"/>
                <w14:ligatures w14:val="none"/>
              </w:rPr>
              <w:t>)</w:t>
            </w:r>
          </w:p>
        </w:tc>
        <w:tc>
          <w:tcPr>
            <w:tcW w:w="946" w:type="dxa"/>
            <w:tcMar>
              <w:top w:w="50" w:type="dxa"/>
              <w:left w:w="100" w:type="dxa"/>
            </w:tcMar>
            <w:vAlign w:val="center"/>
          </w:tcPr>
          <w:p w14:paraId="3CB79191" w14:textId="11716C6E"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69583F31"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797D1AA2"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4F739EE7"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714E08A1" w14:textId="77777777" w:rsidTr="00B819B0">
        <w:trPr>
          <w:trHeight w:val="144"/>
          <w:tblCellSpacing w:w="20" w:type="nil"/>
        </w:trPr>
        <w:tc>
          <w:tcPr>
            <w:tcW w:w="993" w:type="dxa"/>
            <w:tcMar>
              <w:top w:w="50" w:type="dxa"/>
              <w:left w:w="100" w:type="dxa"/>
            </w:tcMar>
            <w:vAlign w:val="center"/>
          </w:tcPr>
          <w:p w14:paraId="28C992C5"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18.</w:t>
            </w:r>
          </w:p>
        </w:tc>
        <w:tc>
          <w:tcPr>
            <w:tcW w:w="6091" w:type="dxa"/>
            <w:tcMar>
              <w:top w:w="50" w:type="dxa"/>
              <w:left w:w="100" w:type="dxa"/>
            </w:tcMar>
            <w:vAlign w:val="center"/>
          </w:tcPr>
          <w:p w14:paraId="581045E3" w14:textId="0B61B239"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Организационно-правовые формы предпринимательской деятельности</w:t>
            </w:r>
          </w:p>
        </w:tc>
        <w:tc>
          <w:tcPr>
            <w:tcW w:w="946" w:type="dxa"/>
            <w:tcMar>
              <w:top w:w="50" w:type="dxa"/>
              <w:left w:w="100" w:type="dxa"/>
            </w:tcMar>
            <w:vAlign w:val="center"/>
          </w:tcPr>
          <w:p w14:paraId="035609C2" w14:textId="475980DE"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6C1075C"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6440A86"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7B546FB2"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4ADBF79A" w14:textId="77777777" w:rsidTr="00B819B0">
        <w:trPr>
          <w:trHeight w:val="144"/>
          <w:tblCellSpacing w:w="20" w:type="nil"/>
        </w:trPr>
        <w:tc>
          <w:tcPr>
            <w:tcW w:w="993" w:type="dxa"/>
            <w:tcMar>
              <w:top w:w="50" w:type="dxa"/>
              <w:left w:w="100" w:type="dxa"/>
            </w:tcMar>
            <w:vAlign w:val="center"/>
          </w:tcPr>
          <w:p w14:paraId="59AE0A30"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19.</w:t>
            </w:r>
          </w:p>
        </w:tc>
        <w:tc>
          <w:tcPr>
            <w:tcW w:w="6091" w:type="dxa"/>
            <w:tcMar>
              <w:top w:w="50" w:type="dxa"/>
              <w:left w:w="100" w:type="dxa"/>
            </w:tcMar>
            <w:vAlign w:val="center"/>
          </w:tcPr>
          <w:p w14:paraId="04C9BD77" w14:textId="4817F89E"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Порядок заключения и расторжения трудового договора</w:t>
            </w:r>
          </w:p>
        </w:tc>
        <w:tc>
          <w:tcPr>
            <w:tcW w:w="946" w:type="dxa"/>
            <w:tcMar>
              <w:top w:w="50" w:type="dxa"/>
              <w:left w:w="100" w:type="dxa"/>
            </w:tcMar>
            <w:vAlign w:val="center"/>
          </w:tcPr>
          <w:p w14:paraId="4A763288" w14:textId="4FB1945F"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37D5D01"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6B65C1C8"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39C80E5E"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2234E44C" w14:textId="77777777" w:rsidTr="00B819B0">
        <w:trPr>
          <w:trHeight w:val="144"/>
          <w:tblCellSpacing w:w="20" w:type="nil"/>
        </w:trPr>
        <w:tc>
          <w:tcPr>
            <w:tcW w:w="993" w:type="dxa"/>
            <w:tcMar>
              <w:top w:w="50" w:type="dxa"/>
              <w:left w:w="100" w:type="dxa"/>
            </w:tcMar>
            <w:vAlign w:val="center"/>
          </w:tcPr>
          <w:p w14:paraId="73B6A569"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20.</w:t>
            </w:r>
          </w:p>
        </w:tc>
        <w:tc>
          <w:tcPr>
            <w:tcW w:w="6091" w:type="dxa"/>
            <w:tcMar>
              <w:top w:w="50" w:type="dxa"/>
              <w:left w:w="100" w:type="dxa"/>
            </w:tcMar>
            <w:vAlign w:val="center"/>
          </w:tcPr>
          <w:p w14:paraId="40F49E83" w14:textId="1C9266DB"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Правовое регулирование отношений супругов. Порядок и условия заключения и расторжения брака</w:t>
            </w:r>
          </w:p>
        </w:tc>
        <w:tc>
          <w:tcPr>
            <w:tcW w:w="946" w:type="dxa"/>
            <w:tcMar>
              <w:top w:w="50" w:type="dxa"/>
              <w:left w:w="100" w:type="dxa"/>
            </w:tcMar>
            <w:vAlign w:val="center"/>
          </w:tcPr>
          <w:p w14:paraId="0371DAB0" w14:textId="6A95E48A"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41DF5646"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2FFD8815"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2C5A6080"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412B9BB2" w14:textId="77777777" w:rsidTr="00B819B0">
        <w:trPr>
          <w:trHeight w:val="144"/>
          <w:tblCellSpacing w:w="20" w:type="nil"/>
        </w:trPr>
        <w:tc>
          <w:tcPr>
            <w:tcW w:w="993" w:type="dxa"/>
            <w:tcMar>
              <w:top w:w="50" w:type="dxa"/>
              <w:left w:w="100" w:type="dxa"/>
            </w:tcMar>
            <w:vAlign w:val="center"/>
          </w:tcPr>
          <w:p w14:paraId="6226EA42"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21.</w:t>
            </w:r>
          </w:p>
        </w:tc>
        <w:tc>
          <w:tcPr>
            <w:tcW w:w="6091" w:type="dxa"/>
            <w:tcMar>
              <w:top w:w="50" w:type="dxa"/>
              <w:left w:w="100" w:type="dxa"/>
            </w:tcMar>
            <w:vAlign w:val="center"/>
          </w:tcPr>
          <w:p w14:paraId="09F5DE17" w14:textId="182B6F7D"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Особенности административной юрисдикции</w:t>
            </w:r>
          </w:p>
        </w:tc>
        <w:tc>
          <w:tcPr>
            <w:tcW w:w="946" w:type="dxa"/>
            <w:tcMar>
              <w:top w:w="50" w:type="dxa"/>
              <w:left w:w="100" w:type="dxa"/>
            </w:tcMar>
            <w:vAlign w:val="center"/>
          </w:tcPr>
          <w:p w14:paraId="3855D25A" w14:textId="136D6EC8"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4F7390CC"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1F86D49A"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1296E067"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2937FE85" w14:textId="77777777" w:rsidTr="00B819B0">
        <w:trPr>
          <w:trHeight w:val="144"/>
          <w:tblCellSpacing w:w="20" w:type="nil"/>
        </w:trPr>
        <w:tc>
          <w:tcPr>
            <w:tcW w:w="993" w:type="dxa"/>
            <w:tcMar>
              <w:top w:w="50" w:type="dxa"/>
              <w:left w:w="100" w:type="dxa"/>
            </w:tcMar>
            <w:vAlign w:val="center"/>
          </w:tcPr>
          <w:p w14:paraId="4100D20F"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22.</w:t>
            </w:r>
          </w:p>
        </w:tc>
        <w:tc>
          <w:tcPr>
            <w:tcW w:w="6091" w:type="dxa"/>
            <w:tcMar>
              <w:top w:w="50" w:type="dxa"/>
              <w:left w:w="100" w:type="dxa"/>
            </w:tcMar>
            <w:vAlign w:val="center"/>
          </w:tcPr>
          <w:p w14:paraId="57874D7C" w14:textId="6C0361B1"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Споры, порядок их рассмотрения</w:t>
            </w:r>
          </w:p>
        </w:tc>
        <w:tc>
          <w:tcPr>
            <w:tcW w:w="946" w:type="dxa"/>
            <w:tcMar>
              <w:top w:w="50" w:type="dxa"/>
              <w:left w:w="100" w:type="dxa"/>
            </w:tcMar>
            <w:vAlign w:val="center"/>
          </w:tcPr>
          <w:p w14:paraId="7CB4652F" w14:textId="683FB0AA"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2F9AC5CB"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5FA2D130"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0440137B"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092AA9B1" w14:textId="77777777" w:rsidTr="00B819B0">
        <w:trPr>
          <w:trHeight w:val="144"/>
          <w:tblCellSpacing w:w="20" w:type="nil"/>
        </w:trPr>
        <w:tc>
          <w:tcPr>
            <w:tcW w:w="993" w:type="dxa"/>
            <w:tcMar>
              <w:top w:w="50" w:type="dxa"/>
              <w:left w:w="100" w:type="dxa"/>
            </w:tcMar>
            <w:vAlign w:val="center"/>
          </w:tcPr>
          <w:p w14:paraId="642C0DEE"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23.</w:t>
            </w:r>
          </w:p>
        </w:tc>
        <w:tc>
          <w:tcPr>
            <w:tcW w:w="6091" w:type="dxa"/>
            <w:tcMar>
              <w:top w:w="50" w:type="dxa"/>
              <w:left w:w="100" w:type="dxa"/>
            </w:tcMar>
            <w:vAlign w:val="center"/>
          </w:tcPr>
          <w:p w14:paraId="091F4698" w14:textId="5A078294"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Особенности уголовного процесса</w:t>
            </w:r>
          </w:p>
        </w:tc>
        <w:tc>
          <w:tcPr>
            <w:tcW w:w="946" w:type="dxa"/>
            <w:tcMar>
              <w:top w:w="50" w:type="dxa"/>
              <w:left w:w="100" w:type="dxa"/>
            </w:tcMar>
            <w:vAlign w:val="center"/>
          </w:tcPr>
          <w:p w14:paraId="0FE3F49D" w14:textId="6E696AEF"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72BD1C6"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271B6F40"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6287A751"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3913A04E" w14:textId="77777777" w:rsidTr="00B819B0">
        <w:trPr>
          <w:trHeight w:val="144"/>
          <w:tblCellSpacing w:w="20" w:type="nil"/>
        </w:trPr>
        <w:tc>
          <w:tcPr>
            <w:tcW w:w="993" w:type="dxa"/>
            <w:tcMar>
              <w:top w:w="50" w:type="dxa"/>
              <w:left w:w="100" w:type="dxa"/>
            </w:tcMar>
            <w:vAlign w:val="center"/>
          </w:tcPr>
          <w:p w14:paraId="44BCA7EB"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lastRenderedPageBreak/>
              <w:t>24.</w:t>
            </w:r>
          </w:p>
        </w:tc>
        <w:tc>
          <w:tcPr>
            <w:tcW w:w="6091" w:type="dxa"/>
            <w:tcMar>
              <w:top w:w="50" w:type="dxa"/>
              <w:left w:w="100" w:type="dxa"/>
            </w:tcMar>
            <w:vAlign w:val="center"/>
          </w:tcPr>
          <w:p w14:paraId="1482BA31" w14:textId="775D0D34"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Права и обязанности налогоплательщика</w:t>
            </w:r>
          </w:p>
        </w:tc>
        <w:tc>
          <w:tcPr>
            <w:tcW w:w="946" w:type="dxa"/>
            <w:tcMar>
              <w:top w:w="50" w:type="dxa"/>
              <w:left w:w="100" w:type="dxa"/>
            </w:tcMar>
            <w:vAlign w:val="center"/>
          </w:tcPr>
          <w:p w14:paraId="762D98C7" w14:textId="5D38325B"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4E4B0639"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2F3AA355"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7798B98F"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4126ADAF" w14:textId="77777777" w:rsidTr="00B819B0">
        <w:trPr>
          <w:trHeight w:val="144"/>
          <w:tblCellSpacing w:w="20" w:type="nil"/>
        </w:trPr>
        <w:tc>
          <w:tcPr>
            <w:tcW w:w="993" w:type="dxa"/>
            <w:tcMar>
              <w:top w:w="50" w:type="dxa"/>
              <w:left w:w="100" w:type="dxa"/>
            </w:tcMar>
            <w:vAlign w:val="center"/>
          </w:tcPr>
          <w:p w14:paraId="40F9A5D4"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25.</w:t>
            </w:r>
          </w:p>
        </w:tc>
        <w:tc>
          <w:tcPr>
            <w:tcW w:w="6091" w:type="dxa"/>
            <w:tcMar>
              <w:top w:w="50" w:type="dxa"/>
              <w:left w:w="100" w:type="dxa"/>
            </w:tcMar>
            <w:vAlign w:val="center"/>
          </w:tcPr>
          <w:p w14:paraId="445B9985" w14:textId="0CCB4BA9"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«Правовое регулирование общественных отношений»</w:t>
            </w:r>
          </w:p>
        </w:tc>
        <w:tc>
          <w:tcPr>
            <w:tcW w:w="946" w:type="dxa"/>
            <w:tcMar>
              <w:top w:w="50" w:type="dxa"/>
              <w:left w:w="100" w:type="dxa"/>
            </w:tcMar>
            <w:vAlign w:val="center"/>
          </w:tcPr>
          <w:p w14:paraId="091D658D" w14:textId="4FF0BDAD"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47CD8AB8"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334F8D09"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0DE26418"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6DD6BF8E" w14:textId="77777777" w:rsidTr="00B819B0">
        <w:trPr>
          <w:trHeight w:val="144"/>
          <w:tblCellSpacing w:w="20" w:type="nil"/>
        </w:trPr>
        <w:tc>
          <w:tcPr>
            <w:tcW w:w="993" w:type="dxa"/>
            <w:tcMar>
              <w:top w:w="50" w:type="dxa"/>
              <w:left w:w="100" w:type="dxa"/>
            </w:tcMar>
            <w:vAlign w:val="center"/>
          </w:tcPr>
          <w:p w14:paraId="03E1D890"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26.</w:t>
            </w:r>
          </w:p>
        </w:tc>
        <w:tc>
          <w:tcPr>
            <w:tcW w:w="6091" w:type="dxa"/>
            <w:tcMar>
              <w:top w:w="50" w:type="dxa"/>
              <w:left w:w="100" w:type="dxa"/>
            </w:tcMar>
            <w:vAlign w:val="center"/>
          </w:tcPr>
          <w:p w14:paraId="0A3DB274" w14:textId="67A463D8"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Государство: определение, формы, функции</w:t>
            </w:r>
          </w:p>
        </w:tc>
        <w:tc>
          <w:tcPr>
            <w:tcW w:w="946" w:type="dxa"/>
            <w:tcMar>
              <w:top w:w="50" w:type="dxa"/>
              <w:left w:w="100" w:type="dxa"/>
            </w:tcMar>
            <w:vAlign w:val="center"/>
          </w:tcPr>
          <w:p w14:paraId="7BF3D112" w14:textId="61A96FE9"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53A8A3F0"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7A60688"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075548CE"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0C9EB86D" w14:textId="77777777" w:rsidTr="00B819B0">
        <w:trPr>
          <w:trHeight w:val="144"/>
          <w:tblCellSpacing w:w="20" w:type="nil"/>
        </w:trPr>
        <w:tc>
          <w:tcPr>
            <w:tcW w:w="993" w:type="dxa"/>
            <w:tcMar>
              <w:top w:w="50" w:type="dxa"/>
              <w:left w:w="100" w:type="dxa"/>
            </w:tcMar>
            <w:vAlign w:val="center"/>
          </w:tcPr>
          <w:p w14:paraId="627F97AE"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27.</w:t>
            </w:r>
          </w:p>
        </w:tc>
        <w:tc>
          <w:tcPr>
            <w:tcW w:w="6091" w:type="dxa"/>
            <w:tcMar>
              <w:top w:w="50" w:type="dxa"/>
              <w:left w:w="100" w:type="dxa"/>
            </w:tcMar>
            <w:vAlign w:val="center"/>
          </w:tcPr>
          <w:p w14:paraId="53EADA08" w14:textId="1D6FD2AA"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Органы государственной власти РФ</w:t>
            </w:r>
          </w:p>
        </w:tc>
        <w:tc>
          <w:tcPr>
            <w:tcW w:w="946" w:type="dxa"/>
            <w:tcMar>
              <w:top w:w="50" w:type="dxa"/>
              <w:left w:w="100" w:type="dxa"/>
            </w:tcMar>
            <w:vAlign w:val="center"/>
          </w:tcPr>
          <w:p w14:paraId="73BB4D5A" w14:textId="3C372439"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73937DD6"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7C4F7C97"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106BA4D2"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6A233205" w14:textId="77777777" w:rsidTr="00B819B0">
        <w:trPr>
          <w:trHeight w:val="144"/>
          <w:tblCellSpacing w:w="20" w:type="nil"/>
        </w:trPr>
        <w:tc>
          <w:tcPr>
            <w:tcW w:w="993" w:type="dxa"/>
            <w:tcMar>
              <w:top w:w="50" w:type="dxa"/>
              <w:left w:w="100" w:type="dxa"/>
            </w:tcMar>
            <w:vAlign w:val="center"/>
          </w:tcPr>
          <w:p w14:paraId="4015E08D"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28.</w:t>
            </w:r>
          </w:p>
        </w:tc>
        <w:tc>
          <w:tcPr>
            <w:tcW w:w="6091" w:type="dxa"/>
            <w:tcMar>
              <w:top w:w="50" w:type="dxa"/>
              <w:left w:w="100" w:type="dxa"/>
            </w:tcMar>
            <w:vAlign w:val="center"/>
          </w:tcPr>
          <w:p w14:paraId="2254487B" w14:textId="3DF41F45"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Органы государственной власти РФ</w:t>
            </w:r>
          </w:p>
        </w:tc>
        <w:tc>
          <w:tcPr>
            <w:tcW w:w="946" w:type="dxa"/>
            <w:tcMar>
              <w:top w:w="50" w:type="dxa"/>
              <w:left w:w="100" w:type="dxa"/>
            </w:tcMar>
            <w:vAlign w:val="center"/>
          </w:tcPr>
          <w:p w14:paraId="166D668F" w14:textId="2A756BBC"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7E04478C"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539D0A1"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16057341"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67AD2985" w14:textId="77777777" w:rsidTr="00B819B0">
        <w:trPr>
          <w:trHeight w:val="144"/>
          <w:tblCellSpacing w:w="20" w:type="nil"/>
        </w:trPr>
        <w:tc>
          <w:tcPr>
            <w:tcW w:w="993" w:type="dxa"/>
            <w:tcMar>
              <w:top w:w="50" w:type="dxa"/>
              <w:left w:w="100" w:type="dxa"/>
            </w:tcMar>
            <w:vAlign w:val="center"/>
          </w:tcPr>
          <w:p w14:paraId="6342C680"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29.</w:t>
            </w:r>
          </w:p>
        </w:tc>
        <w:tc>
          <w:tcPr>
            <w:tcW w:w="6091" w:type="dxa"/>
            <w:tcMar>
              <w:top w:w="50" w:type="dxa"/>
              <w:left w:w="100" w:type="dxa"/>
            </w:tcMar>
            <w:vAlign w:val="center"/>
          </w:tcPr>
          <w:p w14:paraId="13C610CB" w14:textId="58D057DF"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Федеративное устройство РФ</w:t>
            </w:r>
          </w:p>
        </w:tc>
        <w:tc>
          <w:tcPr>
            <w:tcW w:w="946" w:type="dxa"/>
            <w:tcMar>
              <w:top w:w="50" w:type="dxa"/>
              <w:left w:w="100" w:type="dxa"/>
            </w:tcMar>
            <w:vAlign w:val="center"/>
          </w:tcPr>
          <w:p w14:paraId="307EEBA0" w14:textId="75B2DAA5"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0223597"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0B6E9AE1"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2D3865FB"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2758A9BB" w14:textId="77777777" w:rsidTr="00B819B0">
        <w:trPr>
          <w:trHeight w:val="144"/>
          <w:tblCellSpacing w:w="20" w:type="nil"/>
        </w:trPr>
        <w:tc>
          <w:tcPr>
            <w:tcW w:w="993" w:type="dxa"/>
            <w:tcMar>
              <w:top w:w="50" w:type="dxa"/>
              <w:left w:w="100" w:type="dxa"/>
            </w:tcMar>
            <w:vAlign w:val="center"/>
          </w:tcPr>
          <w:p w14:paraId="791EBD43"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30.</w:t>
            </w:r>
          </w:p>
        </w:tc>
        <w:tc>
          <w:tcPr>
            <w:tcW w:w="6091" w:type="dxa"/>
            <w:tcMar>
              <w:top w:w="50" w:type="dxa"/>
              <w:left w:w="100" w:type="dxa"/>
            </w:tcMar>
            <w:vAlign w:val="center"/>
          </w:tcPr>
          <w:p w14:paraId="2B4FAD66" w14:textId="76331A6F"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Политические партии и движения современной России</w:t>
            </w:r>
          </w:p>
        </w:tc>
        <w:tc>
          <w:tcPr>
            <w:tcW w:w="946" w:type="dxa"/>
            <w:tcMar>
              <w:top w:w="50" w:type="dxa"/>
              <w:left w:w="100" w:type="dxa"/>
            </w:tcMar>
            <w:vAlign w:val="center"/>
          </w:tcPr>
          <w:p w14:paraId="2ABBF7D9" w14:textId="697AD37D"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082018DA"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52660E94"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304A2420"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33AFE3B9" w14:textId="77777777" w:rsidTr="00B819B0">
        <w:trPr>
          <w:trHeight w:val="144"/>
          <w:tblCellSpacing w:w="20" w:type="nil"/>
        </w:trPr>
        <w:tc>
          <w:tcPr>
            <w:tcW w:w="993" w:type="dxa"/>
            <w:tcMar>
              <w:top w:w="50" w:type="dxa"/>
              <w:left w:w="100" w:type="dxa"/>
            </w:tcMar>
            <w:vAlign w:val="center"/>
          </w:tcPr>
          <w:p w14:paraId="0F743710"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31.</w:t>
            </w:r>
          </w:p>
        </w:tc>
        <w:tc>
          <w:tcPr>
            <w:tcW w:w="6091" w:type="dxa"/>
            <w:tcMar>
              <w:top w:w="50" w:type="dxa"/>
              <w:left w:w="100" w:type="dxa"/>
            </w:tcMar>
            <w:vAlign w:val="center"/>
          </w:tcPr>
          <w:p w14:paraId="78712944" w14:textId="53FB03FD"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Правовое государство и гражданское общество</w:t>
            </w:r>
          </w:p>
        </w:tc>
        <w:tc>
          <w:tcPr>
            <w:tcW w:w="946" w:type="dxa"/>
            <w:tcMar>
              <w:top w:w="50" w:type="dxa"/>
              <w:left w:w="100" w:type="dxa"/>
            </w:tcMar>
            <w:vAlign w:val="center"/>
          </w:tcPr>
          <w:p w14:paraId="28490858" w14:textId="281063D0"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14D1EE84"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54B7E98F"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2E880837"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0B9D63C0" w14:textId="77777777" w:rsidTr="00B819B0">
        <w:trPr>
          <w:trHeight w:val="144"/>
          <w:tblCellSpacing w:w="20" w:type="nil"/>
        </w:trPr>
        <w:tc>
          <w:tcPr>
            <w:tcW w:w="993" w:type="dxa"/>
            <w:tcMar>
              <w:top w:w="50" w:type="dxa"/>
              <w:left w:w="100" w:type="dxa"/>
            </w:tcMar>
            <w:vAlign w:val="center"/>
          </w:tcPr>
          <w:p w14:paraId="7DBFFD74" w14:textId="77777777" w:rsidR="00111146" w:rsidRDefault="00111146" w:rsidP="00B819B0">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32.</w:t>
            </w:r>
          </w:p>
        </w:tc>
        <w:tc>
          <w:tcPr>
            <w:tcW w:w="6091" w:type="dxa"/>
            <w:tcMar>
              <w:top w:w="50" w:type="dxa"/>
              <w:left w:w="100" w:type="dxa"/>
            </w:tcMar>
            <w:vAlign w:val="center"/>
          </w:tcPr>
          <w:p w14:paraId="496B55C2" w14:textId="10231AE7"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«Политика»</w:t>
            </w:r>
          </w:p>
        </w:tc>
        <w:tc>
          <w:tcPr>
            <w:tcW w:w="946" w:type="dxa"/>
            <w:tcMar>
              <w:top w:w="50" w:type="dxa"/>
              <w:left w:w="100" w:type="dxa"/>
            </w:tcMar>
            <w:vAlign w:val="center"/>
          </w:tcPr>
          <w:p w14:paraId="35C5CED1" w14:textId="17D1F0A4"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009BEB84"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78A6D448"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332ACA3D"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0788D391" w14:textId="77777777" w:rsidTr="00B819B0">
        <w:trPr>
          <w:trHeight w:val="144"/>
          <w:tblCellSpacing w:w="20" w:type="nil"/>
        </w:trPr>
        <w:tc>
          <w:tcPr>
            <w:tcW w:w="993" w:type="dxa"/>
            <w:tcMar>
              <w:top w:w="50" w:type="dxa"/>
              <w:left w:w="100" w:type="dxa"/>
            </w:tcMar>
            <w:vAlign w:val="center"/>
          </w:tcPr>
          <w:p w14:paraId="30086B35" w14:textId="77777777" w:rsidR="00111146" w:rsidRDefault="00111146" w:rsidP="00886B6D">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33.</w:t>
            </w:r>
          </w:p>
        </w:tc>
        <w:tc>
          <w:tcPr>
            <w:tcW w:w="6091" w:type="dxa"/>
            <w:tcMar>
              <w:top w:w="50" w:type="dxa"/>
              <w:left w:w="100" w:type="dxa"/>
            </w:tcMar>
            <w:vAlign w:val="center"/>
          </w:tcPr>
          <w:p w14:paraId="4E059B68" w14:textId="611B87D7" w:rsidR="00111146" w:rsidRDefault="00111146" w:rsidP="00886B6D">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«Пробный ЕГЭ (задания 2 части)»</w:t>
            </w:r>
          </w:p>
        </w:tc>
        <w:tc>
          <w:tcPr>
            <w:tcW w:w="946" w:type="dxa"/>
            <w:tcMar>
              <w:top w:w="50" w:type="dxa"/>
              <w:left w:w="100" w:type="dxa"/>
            </w:tcMar>
            <w:vAlign w:val="center"/>
          </w:tcPr>
          <w:p w14:paraId="4827C5BD" w14:textId="6C098164" w:rsidR="00111146" w:rsidRDefault="00111146" w:rsidP="00886B6D">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38D9BF26" w14:textId="77777777" w:rsidR="00111146" w:rsidRPr="00FA761A" w:rsidRDefault="00111146" w:rsidP="00886B6D">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1486E654" w14:textId="77777777" w:rsidR="00111146" w:rsidRPr="00FA761A" w:rsidRDefault="00111146" w:rsidP="00886B6D">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163EEFF9" w14:textId="77777777" w:rsidR="00111146" w:rsidRPr="006F28F3" w:rsidRDefault="00111146" w:rsidP="00886B6D">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42887AAD" w14:textId="77777777" w:rsidTr="00B819B0">
        <w:trPr>
          <w:trHeight w:val="144"/>
          <w:tblCellSpacing w:w="20" w:type="nil"/>
        </w:trPr>
        <w:tc>
          <w:tcPr>
            <w:tcW w:w="993" w:type="dxa"/>
            <w:tcMar>
              <w:top w:w="50" w:type="dxa"/>
              <w:left w:w="100" w:type="dxa"/>
            </w:tcMar>
            <w:vAlign w:val="center"/>
          </w:tcPr>
          <w:p w14:paraId="27290651" w14:textId="77777777" w:rsidR="00111146" w:rsidRDefault="00111146" w:rsidP="00886B6D">
            <w:pPr>
              <w:spacing w:before="0" w:after="0" w:line="276" w:lineRule="auto"/>
              <w:jc w:val="left"/>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34.</w:t>
            </w:r>
          </w:p>
        </w:tc>
        <w:tc>
          <w:tcPr>
            <w:tcW w:w="6091" w:type="dxa"/>
            <w:tcMar>
              <w:top w:w="50" w:type="dxa"/>
              <w:left w:w="100" w:type="dxa"/>
            </w:tcMar>
            <w:vAlign w:val="center"/>
          </w:tcPr>
          <w:p w14:paraId="6BE42472" w14:textId="78373538" w:rsidR="00111146" w:rsidRDefault="00111146" w:rsidP="00886B6D">
            <w:pPr>
              <w:spacing w:before="0" w:after="0" w:line="276" w:lineRule="auto"/>
              <w:ind w:left="135"/>
              <w:jc w:val="left"/>
              <w:rPr>
                <w:rFonts w:ascii="Times New Roman" w:eastAsiaTheme="minorHAnsi" w:hAnsi="Times New Roman"/>
                <w:color w:val="000000"/>
                <w:kern w:val="0"/>
                <w:sz w:val="28"/>
                <w:szCs w:val="28"/>
                <w:lang w:val="ru-RU"/>
                <w14:ligatures w14:val="none"/>
              </w:rPr>
            </w:pPr>
            <w:r>
              <w:rPr>
                <w:rFonts w:ascii="Times New Roman" w:eastAsiaTheme="minorHAnsi" w:hAnsi="Times New Roman"/>
                <w:color w:val="000000"/>
                <w:kern w:val="0"/>
                <w:sz w:val="28"/>
                <w:szCs w:val="28"/>
                <w:lang w:val="ru-RU"/>
                <w14:ligatures w14:val="none"/>
              </w:rPr>
              <w:t>Практикум «Пробный ЕГЭ (задания 2 части)»</w:t>
            </w:r>
          </w:p>
        </w:tc>
        <w:tc>
          <w:tcPr>
            <w:tcW w:w="946" w:type="dxa"/>
            <w:tcMar>
              <w:top w:w="50" w:type="dxa"/>
              <w:left w:w="100" w:type="dxa"/>
            </w:tcMar>
            <w:vAlign w:val="center"/>
          </w:tcPr>
          <w:p w14:paraId="2A570D25" w14:textId="43B5D3E9" w:rsidR="00111146" w:rsidRDefault="00111146" w:rsidP="00886B6D">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1</w:t>
            </w:r>
          </w:p>
        </w:tc>
        <w:tc>
          <w:tcPr>
            <w:tcW w:w="1841" w:type="dxa"/>
            <w:tcMar>
              <w:top w:w="50" w:type="dxa"/>
              <w:left w:w="100" w:type="dxa"/>
            </w:tcMar>
            <w:vAlign w:val="center"/>
          </w:tcPr>
          <w:p w14:paraId="68A01549" w14:textId="77777777" w:rsidR="00111146" w:rsidRPr="00FA761A" w:rsidRDefault="00111146" w:rsidP="00886B6D">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605D9158" w14:textId="77777777" w:rsidR="00111146" w:rsidRPr="00FA761A" w:rsidRDefault="00111146" w:rsidP="00886B6D">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009DD888" w14:textId="77777777" w:rsidR="00111146" w:rsidRPr="006F28F3" w:rsidRDefault="00111146" w:rsidP="00886B6D">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r w:rsidR="00111146" w:rsidRPr="006F28F3" w14:paraId="0878BC3E" w14:textId="77777777" w:rsidTr="00B819B0">
        <w:trPr>
          <w:trHeight w:val="144"/>
          <w:tblCellSpacing w:w="20" w:type="nil"/>
        </w:trPr>
        <w:tc>
          <w:tcPr>
            <w:tcW w:w="7084" w:type="dxa"/>
            <w:gridSpan w:val="2"/>
            <w:tcMar>
              <w:top w:w="50" w:type="dxa"/>
              <w:left w:w="100" w:type="dxa"/>
            </w:tcMar>
            <w:vAlign w:val="center"/>
          </w:tcPr>
          <w:p w14:paraId="08D70B34" w14:textId="77777777" w:rsidR="00111146" w:rsidRDefault="00111146" w:rsidP="00B819B0">
            <w:pPr>
              <w:spacing w:before="0" w:after="0" w:line="276" w:lineRule="auto"/>
              <w:ind w:left="135"/>
              <w:jc w:val="left"/>
              <w:rPr>
                <w:rFonts w:ascii="Times New Roman" w:eastAsiaTheme="minorHAnsi" w:hAnsi="Times New Roman"/>
                <w:color w:val="000000"/>
                <w:kern w:val="0"/>
                <w:sz w:val="28"/>
                <w:szCs w:val="28"/>
                <w:lang w:val="ru-RU"/>
                <w14:ligatures w14:val="none"/>
              </w:rPr>
            </w:pPr>
            <w:r w:rsidRPr="006F28F3">
              <w:rPr>
                <w:rFonts w:ascii="Times New Roman" w:eastAsiaTheme="minorHAnsi" w:hAnsi="Times New Roman"/>
                <w:color w:val="000000"/>
                <w:kern w:val="0"/>
                <w:sz w:val="28"/>
                <w:szCs w:val="28"/>
                <w:lang w:val="ru-RU"/>
                <w14:ligatures w14:val="none"/>
              </w:rPr>
              <w:t>ОБЩЕЕ КОЛИЧЕСТВО ЧАСОВ ПО ПРОГРАММЕ</w:t>
            </w:r>
          </w:p>
        </w:tc>
        <w:tc>
          <w:tcPr>
            <w:tcW w:w="946" w:type="dxa"/>
            <w:tcMar>
              <w:top w:w="50" w:type="dxa"/>
              <w:left w:w="100" w:type="dxa"/>
            </w:tcMar>
            <w:vAlign w:val="center"/>
          </w:tcPr>
          <w:p w14:paraId="3CD58C5A" w14:textId="77777777" w:rsidR="00111146" w:rsidRDefault="00111146" w:rsidP="00B819B0">
            <w:pPr>
              <w:spacing w:before="0" w:after="0" w:line="276" w:lineRule="auto"/>
              <w:ind w:left="135"/>
              <w:jc w:val="center"/>
              <w:rPr>
                <w:rFonts w:ascii="Times New Roman" w:eastAsiaTheme="minorHAnsi" w:hAnsi="Times New Roman" w:cs="Times New Roman"/>
                <w:color w:val="000000"/>
                <w:kern w:val="0"/>
                <w:sz w:val="28"/>
                <w:szCs w:val="28"/>
                <w:lang w:val="ru-RU"/>
                <w14:ligatures w14:val="none"/>
              </w:rPr>
            </w:pPr>
            <w:r>
              <w:rPr>
                <w:rFonts w:ascii="Times New Roman" w:eastAsiaTheme="minorHAnsi" w:hAnsi="Times New Roman" w:cs="Times New Roman"/>
                <w:color w:val="000000"/>
                <w:kern w:val="0"/>
                <w:sz w:val="28"/>
                <w:szCs w:val="28"/>
                <w:lang w:val="ru-RU"/>
                <w14:ligatures w14:val="none"/>
              </w:rPr>
              <w:t>34</w:t>
            </w:r>
          </w:p>
        </w:tc>
        <w:tc>
          <w:tcPr>
            <w:tcW w:w="1841" w:type="dxa"/>
            <w:tcMar>
              <w:top w:w="50" w:type="dxa"/>
              <w:left w:w="100" w:type="dxa"/>
            </w:tcMar>
            <w:vAlign w:val="center"/>
          </w:tcPr>
          <w:p w14:paraId="677636F4"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1910" w:type="dxa"/>
            <w:tcMar>
              <w:top w:w="50" w:type="dxa"/>
              <w:left w:w="100" w:type="dxa"/>
            </w:tcMar>
            <w:vAlign w:val="center"/>
          </w:tcPr>
          <w:p w14:paraId="3D271BD0" w14:textId="77777777" w:rsidR="00111146" w:rsidRPr="00FA761A"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c>
          <w:tcPr>
            <w:tcW w:w="2221" w:type="dxa"/>
            <w:vMerge/>
            <w:tcMar>
              <w:top w:w="50" w:type="dxa"/>
              <w:left w:w="100" w:type="dxa"/>
            </w:tcMar>
            <w:vAlign w:val="center"/>
          </w:tcPr>
          <w:p w14:paraId="2062C6FE" w14:textId="77777777" w:rsidR="00111146" w:rsidRPr="006F28F3" w:rsidRDefault="00111146" w:rsidP="00B819B0">
            <w:pPr>
              <w:spacing w:before="0" w:after="0" w:line="276" w:lineRule="auto"/>
              <w:ind w:left="135"/>
              <w:jc w:val="center"/>
              <w:rPr>
                <w:rFonts w:ascii="Times New Roman" w:eastAsiaTheme="minorHAnsi" w:hAnsi="Times New Roman" w:cs="Times New Roman"/>
                <w:kern w:val="0"/>
                <w:sz w:val="28"/>
                <w:szCs w:val="28"/>
                <w:lang w:val="ru-RU"/>
                <w14:ligatures w14:val="none"/>
              </w:rPr>
            </w:pPr>
          </w:p>
        </w:tc>
      </w:tr>
    </w:tbl>
    <w:p w14:paraId="7D4BAC0A" w14:textId="77777777" w:rsidR="006B1EEC" w:rsidRDefault="006B1EEC" w:rsidP="001144EF">
      <w:pPr>
        <w:spacing w:before="0" w:after="0" w:line="276" w:lineRule="auto"/>
        <w:rPr>
          <w:rFonts w:ascii="Times New Roman" w:eastAsiaTheme="minorHAnsi" w:hAnsi="Times New Roman"/>
          <w:bCs/>
          <w:color w:val="000000"/>
          <w:kern w:val="0"/>
          <w:sz w:val="28"/>
          <w:lang w:val="ru-RU"/>
          <w14:ligatures w14:val="none"/>
        </w:rPr>
      </w:pPr>
    </w:p>
    <w:p w14:paraId="79CA821A"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1246B4CC"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3E3E9424"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214E86DE"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6B713106"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7A55D3FC"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5BCA641A"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06240A9E"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425011AB"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07DFDBD3"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643A1E25"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pPr>
    </w:p>
    <w:p w14:paraId="33009182" w14:textId="77777777" w:rsidR="007B5EFA" w:rsidRDefault="007B5EFA" w:rsidP="001144EF">
      <w:pPr>
        <w:spacing w:before="0" w:after="0" w:line="276" w:lineRule="auto"/>
        <w:rPr>
          <w:rFonts w:ascii="Times New Roman" w:eastAsiaTheme="minorHAnsi" w:hAnsi="Times New Roman"/>
          <w:bCs/>
          <w:color w:val="000000"/>
          <w:kern w:val="0"/>
          <w:sz w:val="28"/>
          <w:lang w:val="ru-RU"/>
          <w14:ligatures w14:val="none"/>
        </w:rPr>
        <w:sectPr w:rsidR="007B5EFA" w:rsidSect="006F28F3">
          <w:pgSz w:w="16838" w:h="11906" w:orient="landscape"/>
          <w:pgMar w:top="1701" w:right="1134" w:bottom="850" w:left="1134" w:header="708" w:footer="708" w:gutter="0"/>
          <w:cols w:space="708"/>
          <w:docGrid w:linePitch="360"/>
        </w:sectPr>
      </w:pPr>
    </w:p>
    <w:p w14:paraId="29FFAED9" w14:textId="77777777" w:rsidR="0053011D" w:rsidRPr="0053011D" w:rsidRDefault="0053011D" w:rsidP="0053011D">
      <w:pPr>
        <w:spacing w:before="0" w:after="0" w:line="276" w:lineRule="auto"/>
        <w:ind w:left="120"/>
        <w:jc w:val="center"/>
        <w:rPr>
          <w:rFonts w:ascii="Times New Roman" w:eastAsiaTheme="minorHAnsi" w:hAnsi="Times New Roman"/>
          <w:b/>
          <w:color w:val="000000"/>
          <w:kern w:val="0"/>
          <w:sz w:val="28"/>
          <w:lang w:val="ru-RU"/>
          <w14:ligatures w14:val="none"/>
        </w:rPr>
      </w:pPr>
      <w:bookmarkStart w:id="3" w:name="block-3223498"/>
      <w:r w:rsidRPr="0053011D">
        <w:rPr>
          <w:rFonts w:ascii="Times New Roman" w:eastAsiaTheme="minorHAnsi" w:hAnsi="Times New Roman"/>
          <w:b/>
          <w:color w:val="000000"/>
          <w:kern w:val="0"/>
          <w:sz w:val="28"/>
          <w:lang w:val="ru-RU"/>
          <w14:ligatures w14:val="none"/>
        </w:rPr>
        <w:lastRenderedPageBreak/>
        <w:t>УЧЕБНО-МЕТОДИЧЕСКОЕ ОБЕСПЕЧЕНИЕ ОБРАЗОВАТЕЛЬНОГО ПРОЦЕССА</w:t>
      </w:r>
    </w:p>
    <w:p w14:paraId="4CDF990D" w14:textId="77777777" w:rsidR="0053011D" w:rsidRPr="0053011D" w:rsidRDefault="0053011D" w:rsidP="0053011D">
      <w:pPr>
        <w:spacing w:before="0" w:after="0" w:line="276" w:lineRule="auto"/>
        <w:jc w:val="left"/>
        <w:rPr>
          <w:rFonts w:ascii="Times New Roman" w:eastAsiaTheme="minorHAnsi" w:hAnsi="Times New Roman"/>
          <w:b/>
          <w:color w:val="000000"/>
          <w:kern w:val="0"/>
          <w:sz w:val="28"/>
          <w:lang w:val="ru-RU"/>
          <w14:ligatures w14:val="none"/>
        </w:rPr>
      </w:pPr>
    </w:p>
    <w:p w14:paraId="38FF6E86" w14:textId="77777777" w:rsidR="0053011D" w:rsidRPr="0053011D" w:rsidRDefault="0053011D" w:rsidP="0053011D">
      <w:pPr>
        <w:spacing w:before="0" w:after="0" w:line="276" w:lineRule="auto"/>
        <w:ind w:left="120"/>
        <w:jc w:val="left"/>
        <w:rPr>
          <w:rFonts w:ascii="Times New Roman" w:eastAsiaTheme="minorHAnsi" w:hAnsi="Times New Roman"/>
          <w:b/>
          <w:color w:val="000000"/>
          <w:kern w:val="0"/>
          <w:sz w:val="28"/>
          <w:lang w:val="ru-RU"/>
          <w14:ligatures w14:val="none"/>
        </w:rPr>
      </w:pPr>
      <w:r w:rsidRPr="0053011D">
        <w:rPr>
          <w:rFonts w:ascii="Times New Roman" w:eastAsiaTheme="minorHAnsi" w:hAnsi="Times New Roman"/>
          <w:b/>
          <w:color w:val="000000"/>
          <w:kern w:val="0"/>
          <w:sz w:val="28"/>
          <w:lang w:val="ru-RU"/>
          <w14:ligatures w14:val="none"/>
        </w:rPr>
        <w:t>МЕТОДИЧЕСКИЕ МАТЕРИАЛЫ ДЛЯ УЧИТЕЛЯ</w:t>
      </w:r>
    </w:p>
    <w:p w14:paraId="3A3FEC9D" w14:textId="77777777" w:rsidR="0053011D" w:rsidRPr="0053011D" w:rsidRDefault="0053011D" w:rsidP="0053011D">
      <w:pPr>
        <w:spacing w:before="0" w:after="0" w:line="276" w:lineRule="auto"/>
        <w:ind w:left="120"/>
        <w:jc w:val="left"/>
        <w:rPr>
          <w:rFonts w:eastAsiaTheme="minorHAnsi"/>
          <w:kern w:val="0"/>
          <w:lang w:val="ru-RU"/>
          <w14:ligatures w14:val="none"/>
        </w:rPr>
      </w:pPr>
    </w:p>
    <w:p w14:paraId="41650605" w14:textId="77777777" w:rsidR="0053011D" w:rsidRPr="0053011D" w:rsidRDefault="0053011D" w:rsidP="0053011D">
      <w:pPr>
        <w:spacing w:before="0" w:after="0" w:line="480" w:lineRule="auto"/>
        <w:ind w:left="120"/>
        <w:jc w:val="left"/>
        <w:rPr>
          <w:rFonts w:eastAsiaTheme="minorHAnsi"/>
          <w:kern w:val="0"/>
          <w:sz w:val="28"/>
          <w:lang w:val="ru-RU"/>
          <w14:ligatures w14:val="none"/>
        </w:rPr>
      </w:pP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school</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collection</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edu</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Цифровые образовательные ресурсы для общеобразовательной школы</w:t>
      </w:r>
    </w:p>
    <w:p w14:paraId="5BA4D67D" w14:textId="77777777" w:rsidR="0053011D" w:rsidRPr="0053011D" w:rsidRDefault="0053011D" w:rsidP="0053011D">
      <w:pPr>
        <w:spacing w:before="0" w:after="0" w:line="480" w:lineRule="auto"/>
        <w:ind w:left="120"/>
        <w:jc w:val="left"/>
        <w:rPr>
          <w:rFonts w:ascii="Times New Roman" w:eastAsiaTheme="minorHAnsi" w:hAnsi="Times New Roman"/>
          <w:color w:val="000000"/>
          <w:kern w:val="0"/>
          <w:sz w:val="28"/>
          <w:lang w:val="ru-RU"/>
          <w14:ligatures w14:val="none"/>
        </w:rPr>
      </w:pP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fipi</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ФГБНУ "Федеральный институт педагогических измерений" (материалы о ЕГЭ/ОГЭ/ГВЭ, открытый банк заданий, методическая копилка)</w:t>
      </w:r>
      <w:r w:rsidRPr="0053011D">
        <w:rPr>
          <w:rFonts w:eastAsiaTheme="minorHAnsi"/>
          <w:kern w:val="0"/>
          <w:sz w:val="28"/>
          <w:lang w:val="ru-RU"/>
          <w14:ligatures w14:val="none"/>
        </w:rPr>
        <w:br/>
      </w:r>
      <w:bookmarkStart w:id="4" w:name="dcea5136-80d8-47bb-9b1f-b5edf5e0a69b"/>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uchitel</w:t>
      </w:r>
      <w:proofErr w:type="spellEnd"/>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club</w:t>
      </w:r>
      <w:r w:rsidRPr="0053011D">
        <w:rPr>
          <w:rFonts w:ascii="Times New Roman" w:eastAsiaTheme="minorHAnsi" w:hAnsi="Times New Roman"/>
          <w:color w:val="000000"/>
          <w:kern w:val="0"/>
          <w:sz w:val="28"/>
          <w:lang w:val="ru-RU"/>
          <w14:ligatures w14:val="none"/>
        </w:rPr>
        <w:t xml:space="preserve"> - методическая поддержка педагога / Учитель </w:t>
      </w:r>
      <w:r w:rsidRPr="0053011D">
        <w:rPr>
          <w:rFonts w:ascii="Times New Roman" w:eastAsiaTheme="minorHAnsi" w:hAnsi="Times New Roman"/>
          <w:color w:val="000000"/>
          <w:kern w:val="0"/>
          <w:sz w:val="28"/>
          <w14:ligatures w14:val="none"/>
        </w:rPr>
        <w:t>club</w:t>
      </w:r>
      <w:r w:rsidRPr="0053011D">
        <w:rPr>
          <w:rFonts w:ascii="Times New Roman" w:eastAsiaTheme="minorHAnsi" w:hAnsi="Times New Roman"/>
          <w:color w:val="000000"/>
          <w:kern w:val="0"/>
          <w:sz w:val="28"/>
          <w:lang w:val="ru-RU"/>
          <w14:ligatures w14:val="none"/>
        </w:rPr>
        <w:t xml:space="preserve"> Просвещение</w:t>
      </w:r>
      <w:bookmarkEnd w:id="4"/>
      <w:r w:rsidRPr="0053011D">
        <w:rPr>
          <w:rFonts w:ascii="Times New Roman" w:eastAsiaTheme="minorHAnsi" w:hAnsi="Times New Roman"/>
          <w:color w:val="000000"/>
          <w:kern w:val="0"/>
          <w:sz w:val="28"/>
          <w:lang w:val="ru-RU"/>
          <w14:ligatures w14:val="none"/>
        </w:rPr>
        <w:t xml:space="preserve">‌​ </w:t>
      </w:r>
    </w:p>
    <w:p w14:paraId="7A6A3E21" w14:textId="77777777" w:rsidR="0053011D" w:rsidRDefault="0053011D" w:rsidP="0053011D">
      <w:pPr>
        <w:spacing w:before="0" w:after="0" w:line="480" w:lineRule="auto"/>
        <w:ind w:left="120"/>
        <w:jc w:val="left"/>
        <w:rPr>
          <w:rFonts w:ascii="Times New Roman" w:eastAsiaTheme="minorHAnsi" w:hAnsi="Times New Roman" w:cs="Times New Roman"/>
          <w:kern w:val="0"/>
          <w:sz w:val="28"/>
          <w:lang w:val="ru-RU"/>
          <w14:ligatures w14:val="none"/>
        </w:rPr>
      </w:pPr>
      <w:r w:rsidRPr="0053011D">
        <w:rPr>
          <w:rFonts w:ascii="Times New Roman" w:eastAsiaTheme="minorHAnsi" w:hAnsi="Times New Roman" w:cs="Times New Roman"/>
          <w:kern w:val="0"/>
          <w:sz w:val="28"/>
          <w:lang w:val="ru-RU"/>
          <w14:ligatures w14:val="none"/>
        </w:rPr>
        <w:t xml:space="preserve">https://edsoo.ru – сайт Единое содержание общего образования </w:t>
      </w:r>
    </w:p>
    <w:p w14:paraId="23AA3C1A" w14:textId="652EF9DD" w:rsidR="0053011D" w:rsidRDefault="0053011D" w:rsidP="0053011D">
      <w:pPr>
        <w:spacing w:before="0" w:after="0" w:line="480" w:lineRule="auto"/>
        <w:ind w:left="120"/>
        <w:jc w:val="left"/>
        <w:rPr>
          <w:rFonts w:ascii="Times New Roman" w:eastAsiaTheme="minorHAnsi" w:hAnsi="Times New Roman" w:cs="Times New Roman"/>
          <w:kern w:val="0"/>
          <w:sz w:val="28"/>
          <w:lang w:val="ru-RU"/>
          <w14:ligatures w14:val="none"/>
        </w:rPr>
      </w:pPr>
      <w:r>
        <w:rPr>
          <w:rFonts w:ascii="Times New Roman" w:eastAsiaTheme="minorHAnsi" w:hAnsi="Times New Roman" w:cs="Times New Roman"/>
          <w:kern w:val="0"/>
          <w:sz w:val="28"/>
          <w:lang w:val="ru-RU"/>
          <w14:ligatures w14:val="none"/>
        </w:rPr>
        <w:t xml:space="preserve">Обществознание в схемах и таблицах // </w:t>
      </w:r>
      <w:proofErr w:type="spellStart"/>
      <w:r>
        <w:rPr>
          <w:rFonts w:ascii="Times New Roman" w:eastAsiaTheme="minorHAnsi" w:hAnsi="Times New Roman" w:cs="Times New Roman"/>
          <w:kern w:val="0"/>
          <w:sz w:val="28"/>
          <w:lang w:val="ru-RU"/>
          <w14:ligatures w14:val="none"/>
        </w:rPr>
        <w:t>Сафразьян</w:t>
      </w:r>
      <w:proofErr w:type="spellEnd"/>
      <w:r>
        <w:rPr>
          <w:rFonts w:ascii="Times New Roman" w:eastAsiaTheme="minorHAnsi" w:hAnsi="Times New Roman" w:cs="Times New Roman"/>
          <w:kern w:val="0"/>
          <w:sz w:val="28"/>
          <w:lang w:val="ru-RU"/>
          <w14:ligatures w14:val="none"/>
        </w:rPr>
        <w:t xml:space="preserve"> А.Л. М., ООО «Проспект»</w:t>
      </w:r>
    </w:p>
    <w:p w14:paraId="39E875A2" w14:textId="5EDCC232" w:rsidR="0053011D" w:rsidRDefault="0053011D" w:rsidP="0053011D">
      <w:pPr>
        <w:spacing w:before="0" w:after="0" w:line="480" w:lineRule="auto"/>
        <w:ind w:left="120"/>
        <w:jc w:val="left"/>
        <w:rPr>
          <w:rFonts w:ascii="Times New Roman" w:eastAsiaTheme="minorHAnsi" w:hAnsi="Times New Roman" w:cs="Times New Roman"/>
          <w:kern w:val="0"/>
          <w:sz w:val="28"/>
          <w:lang w:val="ru-RU"/>
          <w14:ligatures w14:val="none"/>
        </w:rPr>
      </w:pPr>
      <w:r>
        <w:rPr>
          <w:rFonts w:ascii="Times New Roman" w:eastAsiaTheme="minorHAnsi" w:hAnsi="Times New Roman" w:cs="Times New Roman"/>
          <w:kern w:val="0"/>
          <w:sz w:val="28"/>
          <w:lang w:val="ru-RU"/>
          <w14:ligatures w14:val="none"/>
        </w:rPr>
        <w:t xml:space="preserve">Обществознание. Большой справочник для подготовки к ЕГЭ / О.А. Чернышева. </w:t>
      </w:r>
      <w:proofErr w:type="spellStart"/>
      <w:r>
        <w:rPr>
          <w:rFonts w:ascii="Times New Roman" w:eastAsiaTheme="minorHAnsi" w:hAnsi="Times New Roman" w:cs="Times New Roman"/>
          <w:kern w:val="0"/>
          <w:sz w:val="28"/>
          <w:lang w:val="ru-RU"/>
          <w14:ligatures w14:val="none"/>
        </w:rPr>
        <w:t>Ростов</w:t>
      </w:r>
      <w:proofErr w:type="spellEnd"/>
      <w:r>
        <w:rPr>
          <w:rFonts w:ascii="Times New Roman" w:eastAsiaTheme="minorHAnsi" w:hAnsi="Times New Roman" w:cs="Times New Roman"/>
          <w:kern w:val="0"/>
          <w:sz w:val="28"/>
          <w:lang w:val="ru-RU"/>
          <w14:ligatures w14:val="none"/>
        </w:rPr>
        <w:t>-на-Дону, ООО «Легион»</w:t>
      </w:r>
    </w:p>
    <w:p w14:paraId="2ADB845D" w14:textId="49FC9181" w:rsidR="0053011D" w:rsidRDefault="0053011D" w:rsidP="0053011D">
      <w:pPr>
        <w:spacing w:before="0" w:after="0" w:line="480" w:lineRule="auto"/>
        <w:ind w:left="120"/>
        <w:jc w:val="left"/>
        <w:rPr>
          <w:rFonts w:ascii="Times New Roman" w:eastAsiaTheme="minorHAnsi" w:hAnsi="Times New Roman" w:cs="Times New Roman"/>
          <w:kern w:val="0"/>
          <w:sz w:val="28"/>
          <w:lang w:val="ru-RU"/>
          <w14:ligatures w14:val="none"/>
        </w:rPr>
      </w:pPr>
      <w:r>
        <w:rPr>
          <w:rFonts w:ascii="Times New Roman" w:eastAsiaTheme="minorHAnsi" w:hAnsi="Times New Roman" w:cs="Times New Roman"/>
          <w:kern w:val="0"/>
          <w:sz w:val="28"/>
          <w:lang w:val="ru-RU"/>
          <w14:ligatures w14:val="none"/>
        </w:rPr>
        <w:t>Обществознание. Тематический тренинг / ЕГЭ 2024. О.А. Чернышева. ООО «Легион»</w:t>
      </w:r>
    </w:p>
    <w:p w14:paraId="7B466BB4" w14:textId="00064F82" w:rsidR="0053011D" w:rsidRPr="0053011D" w:rsidRDefault="0053011D" w:rsidP="0053011D">
      <w:pPr>
        <w:spacing w:before="0" w:after="0" w:line="480" w:lineRule="auto"/>
        <w:ind w:left="120"/>
        <w:jc w:val="left"/>
        <w:rPr>
          <w:rFonts w:eastAsiaTheme="minorHAnsi"/>
          <w:kern w:val="0"/>
          <w:sz w:val="28"/>
          <w:lang w:val="ru-RU"/>
          <w14:ligatures w14:val="none"/>
        </w:rPr>
      </w:pPr>
      <w:r>
        <w:rPr>
          <w:rFonts w:ascii="Times New Roman" w:eastAsiaTheme="minorHAnsi" w:hAnsi="Times New Roman" w:cs="Times New Roman"/>
          <w:kern w:val="0"/>
          <w:sz w:val="28"/>
          <w:lang w:val="ru-RU"/>
          <w14:ligatures w14:val="none"/>
        </w:rPr>
        <w:t>Конституция РФ</w:t>
      </w:r>
    </w:p>
    <w:p w14:paraId="58DE6A07" w14:textId="77777777" w:rsidR="0053011D" w:rsidRPr="0053011D" w:rsidRDefault="0053011D" w:rsidP="0053011D">
      <w:pPr>
        <w:spacing w:before="0" w:after="0" w:line="276" w:lineRule="auto"/>
        <w:ind w:left="120"/>
        <w:jc w:val="left"/>
        <w:rPr>
          <w:rFonts w:eastAsiaTheme="minorHAnsi"/>
          <w:kern w:val="0"/>
          <w:lang w:val="ru-RU"/>
          <w14:ligatures w14:val="none"/>
        </w:rPr>
      </w:pPr>
    </w:p>
    <w:p w14:paraId="67967A10" w14:textId="77777777" w:rsidR="0053011D" w:rsidRPr="0053011D" w:rsidRDefault="0053011D" w:rsidP="0053011D">
      <w:pPr>
        <w:spacing w:before="0" w:after="0" w:line="480" w:lineRule="auto"/>
        <w:ind w:left="120"/>
        <w:jc w:val="left"/>
        <w:rPr>
          <w:rFonts w:eastAsiaTheme="minorHAnsi"/>
          <w:kern w:val="0"/>
          <w:lang w:val="ru-RU"/>
          <w14:ligatures w14:val="none"/>
        </w:rPr>
      </w:pPr>
      <w:r w:rsidRPr="0053011D">
        <w:rPr>
          <w:rFonts w:ascii="Times New Roman" w:eastAsiaTheme="minorHAnsi" w:hAnsi="Times New Roman"/>
          <w:b/>
          <w:color w:val="000000"/>
          <w:kern w:val="0"/>
          <w:sz w:val="28"/>
          <w:lang w:val="ru-RU"/>
          <w14:ligatures w14:val="none"/>
        </w:rPr>
        <w:t>ЦИФРОВЫЕ ОБРАЗОВАТЕЛЬНЫЕ РЕСУРСЫ И РЕСУРСЫ СЕТИ ИНТЕРНЕТ</w:t>
      </w:r>
    </w:p>
    <w:p w14:paraId="12D5AAC1" w14:textId="77777777" w:rsidR="0053011D" w:rsidRPr="0053011D" w:rsidRDefault="0053011D" w:rsidP="0053011D">
      <w:pPr>
        <w:spacing w:before="0" w:after="0" w:line="480" w:lineRule="auto"/>
        <w:ind w:left="120"/>
        <w:jc w:val="left"/>
        <w:rPr>
          <w:rFonts w:ascii="Times New Roman" w:eastAsiaTheme="minorHAnsi" w:hAnsi="Times New Roman"/>
          <w:color w:val="000000"/>
          <w:kern w:val="0"/>
          <w:sz w:val="28"/>
          <w:lang w:val="ru-RU"/>
          <w14:ligatures w14:val="none"/>
        </w:rPr>
      </w:pPr>
      <w:r w:rsidRPr="0053011D">
        <w:rPr>
          <w:rFonts w:ascii="Times New Roman" w:eastAsiaTheme="minorHAnsi" w:hAnsi="Times New Roman"/>
          <w:color w:val="000000"/>
          <w:kern w:val="0"/>
          <w:sz w:val="28"/>
          <w:lang w:val="ru-RU"/>
          <w14:ligatures w14:val="none"/>
        </w:rPr>
        <w:lastRenderedPageBreak/>
        <w:t>​</w:t>
      </w:r>
      <w:r w:rsidRPr="0053011D">
        <w:rPr>
          <w:rFonts w:ascii="Times New Roman" w:eastAsiaTheme="minorHAnsi" w:hAnsi="Times New Roman"/>
          <w:color w:val="333333"/>
          <w:kern w:val="0"/>
          <w:sz w:val="28"/>
          <w:lang w:val="ru-RU"/>
          <w14:ligatures w14:val="none"/>
        </w:rPr>
        <w:t>​</w:t>
      </w:r>
      <w:r w:rsidRPr="0053011D">
        <w:rPr>
          <w:rFonts w:ascii="Times New Roman" w:eastAsiaTheme="minorHAnsi" w:hAnsi="Times New Roman"/>
          <w:kern w:val="0"/>
          <w:sz w:val="28"/>
          <w:lang w:val="ru-RU"/>
          <w14:ligatures w14:val="none"/>
        </w:rPr>
        <w:t xml:space="preserve">https://myschool.edu.ru/ - ЦОС «Моя школа» </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uchi</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образовательный портал </w:t>
      </w:r>
      <w:proofErr w:type="spellStart"/>
      <w:r w:rsidRPr="0053011D">
        <w:rPr>
          <w:rFonts w:ascii="Times New Roman" w:eastAsiaTheme="minorHAnsi" w:hAnsi="Times New Roman"/>
          <w:color w:val="000000"/>
          <w:kern w:val="0"/>
          <w:sz w:val="28"/>
          <w:lang w:val="ru-RU"/>
          <w14:ligatures w14:val="none"/>
        </w:rPr>
        <w:t>Учи.ру</w:t>
      </w:r>
      <w:proofErr w:type="spellEnd"/>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foxford</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онлайн-школа </w:t>
      </w:r>
      <w:proofErr w:type="spellStart"/>
      <w:r w:rsidRPr="0053011D">
        <w:rPr>
          <w:rFonts w:ascii="Times New Roman" w:eastAsiaTheme="minorHAnsi" w:hAnsi="Times New Roman"/>
          <w:color w:val="000000"/>
          <w:kern w:val="0"/>
          <w:sz w:val="28"/>
          <w:lang w:val="ru-RU"/>
          <w14:ligatures w14:val="none"/>
        </w:rPr>
        <w:t>Фоксфорд</w:t>
      </w:r>
      <w:proofErr w:type="spellEnd"/>
      <w:r w:rsidRPr="0053011D">
        <w:rPr>
          <w:rFonts w:ascii="Times New Roman" w:eastAsiaTheme="minorHAnsi" w:hAnsi="Times New Roman"/>
          <w:color w:val="000000"/>
          <w:kern w:val="0"/>
          <w:sz w:val="28"/>
          <w:lang w:val="ru-RU"/>
          <w14:ligatures w14:val="none"/>
        </w:rPr>
        <w:t xml:space="preserve"> (бесплатный контент)</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edu</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skysmart</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интерактивная тетрадь </w:t>
      </w:r>
      <w:proofErr w:type="spellStart"/>
      <w:r w:rsidRPr="0053011D">
        <w:rPr>
          <w:rFonts w:ascii="Times New Roman" w:eastAsiaTheme="minorHAnsi" w:hAnsi="Times New Roman"/>
          <w:color w:val="000000"/>
          <w:kern w:val="0"/>
          <w:sz w:val="28"/>
          <w14:ligatures w14:val="none"/>
        </w:rPr>
        <w:t>Skysmart</w:t>
      </w:r>
      <w:proofErr w:type="spellEnd"/>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yaklass</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цифровой образовательный ресурс </w:t>
      </w:r>
      <w:proofErr w:type="spellStart"/>
      <w:r w:rsidRPr="0053011D">
        <w:rPr>
          <w:rFonts w:ascii="Times New Roman" w:eastAsiaTheme="minorHAnsi" w:hAnsi="Times New Roman"/>
          <w:color w:val="000000"/>
          <w:kern w:val="0"/>
          <w:sz w:val="28"/>
          <w:lang w:val="ru-RU"/>
          <w14:ligatures w14:val="none"/>
        </w:rPr>
        <w:t>ЯКласс</w:t>
      </w:r>
      <w:proofErr w:type="spellEnd"/>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resh</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edu</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Российская электронная школа (РЭШ)</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infourok</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образовательная платформа "</w:t>
      </w:r>
      <w:proofErr w:type="spellStart"/>
      <w:r w:rsidRPr="0053011D">
        <w:rPr>
          <w:rFonts w:ascii="Times New Roman" w:eastAsiaTheme="minorHAnsi" w:hAnsi="Times New Roman"/>
          <w:color w:val="000000"/>
          <w:kern w:val="0"/>
          <w:sz w:val="28"/>
          <w:lang w:val="ru-RU"/>
          <w14:ligatures w14:val="none"/>
        </w:rPr>
        <w:t>Инфоурок</w:t>
      </w:r>
      <w:proofErr w:type="spellEnd"/>
      <w:r w:rsidRPr="0053011D">
        <w:rPr>
          <w:rFonts w:ascii="Times New Roman" w:eastAsiaTheme="minorHAnsi" w:hAnsi="Times New Roman"/>
          <w:color w:val="000000"/>
          <w:kern w:val="0"/>
          <w:sz w:val="28"/>
          <w:lang w:val="ru-RU"/>
          <w14:ligatures w14:val="none"/>
        </w:rPr>
        <w:t>"</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president</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kremlin</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Президент России (официальный сайт)</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gks</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Федеральная служба государственной статистики: базы данных, статистическая информация </w:t>
      </w:r>
    </w:p>
    <w:p w14:paraId="2A047A04" w14:textId="77777777" w:rsidR="0053011D" w:rsidRPr="0053011D" w:rsidRDefault="0053011D" w:rsidP="0053011D">
      <w:pPr>
        <w:spacing w:before="0" w:after="0" w:line="480" w:lineRule="auto"/>
        <w:ind w:left="120"/>
        <w:jc w:val="left"/>
        <w:rPr>
          <w:rFonts w:eastAsiaTheme="minorHAnsi"/>
          <w:kern w:val="0"/>
          <w:sz w:val="28"/>
          <w:lang w:val="ru-RU"/>
          <w14:ligatures w14:val="none"/>
        </w:rPr>
      </w:pP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postnauka</w:t>
      </w:r>
      <w:proofErr w:type="spellEnd"/>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org</w:t>
      </w:r>
      <w:r w:rsidRPr="0053011D">
        <w:rPr>
          <w:rFonts w:ascii="Times New Roman" w:eastAsiaTheme="minorHAnsi" w:hAnsi="Times New Roman"/>
          <w:color w:val="000000"/>
          <w:kern w:val="0"/>
          <w:sz w:val="28"/>
          <w:lang w:val="ru-RU"/>
          <w14:ligatures w14:val="none"/>
        </w:rPr>
        <w:t xml:space="preserve"> - сайт о современной науке</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gov</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сервер органов государственной власти России</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duma</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gov</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Государственная Дума </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premier</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gov</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Председатель Правительства РФ</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council</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gov</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Совет Федерации</w:t>
      </w:r>
    </w:p>
    <w:p w14:paraId="08C9C55F" w14:textId="77777777" w:rsidR="0053011D" w:rsidRDefault="0053011D" w:rsidP="0053011D">
      <w:pPr>
        <w:spacing w:before="0" w:after="0" w:line="480" w:lineRule="auto"/>
        <w:ind w:left="120"/>
        <w:jc w:val="left"/>
        <w:rPr>
          <w:rFonts w:ascii="Times New Roman" w:eastAsiaTheme="minorHAnsi" w:hAnsi="Times New Roman"/>
          <w:color w:val="000000"/>
          <w:kern w:val="0"/>
          <w:sz w:val="28"/>
          <w:lang w:val="ru-RU"/>
          <w14:ligatures w14:val="none"/>
        </w:rPr>
      </w:pP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ksrf</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Конституционный суд Российской Федерации</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budgetrf</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Бюджетная система РФ</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minfin</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Министерство финансов РФ</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edu</w:t>
      </w:r>
      <w:proofErr w:type="spellEnd"/>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gov</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Министерство просвещения Российской федерации</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nalog</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Федеральная налоговая служба</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economy</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gov</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Министерство экономического развития РФ</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rostrud</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Федеральная служба по труду и занятости</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lastRenderedPageBreak/>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fipi</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ege</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otkrytyy</w:t>
      </w:r>
      <w:proofErr w:type="spellEnd"/>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bank</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zadaniy</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ege</w:t>
      </w:r>
      <w:proofErr w:type="spellEnd"/>
      <w:r w:rsidRPr="0053011D">
        <w:rPr>
          <w:rFonts w:ascii="Times New Roman" w:eastAsiaTheme="minorHAnsi" w:hAnsi="Times New Roman"/>
          <w:color w:val="000000"/>
          <w:kern w:val="0"/>
          <w:sz w:val="28"/>
          <w:lang w:val="ru-RU"/>
          <w14:ligatures w14:val="none"/>
        </w:rPr>
        <w:t xml:space="preserve"> - открытый банк заданий ЕГЭ (ФГБНУ "ФИПИ")</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fipi</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oge</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otkrytyy</w:t>
      </w:r>
      <w:proofErr w:type="spellEnd"/>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bank</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zadaniy</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oge</w:t>
      </w:r>
      <w:proofErr w:type="spellEnd"/>
      <w:r w:rsidRPr="0053011D">
        <w:rPr>
          <w:rFonts w:ascii="Times New Roman" w:eastAsiaTheme="minorHAnsi" w:hAnsi="Times New Roman"/>
          <w:color w:val="000000"/>
          <w:kern w:val="0"/>
          <w:sz w:val="28"/>
          <w:lang w:val="ru-RU"/>
          <w14:ligatures w14:val="none"/>
        </w:rPr>
        <w:t xml:space="preserve"> - открытый банк заданий ОГЭ (ФГБНУ "ФИПИ")</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consultant</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Консультант Плюс</w:t>
      </w:r>
      <w:r w:rsidRPr="0053011D">
        <w:rPr>
          <w:rFonts w:eastAsiaTheme="minorHAnsi"/>
          <w:kern w:val="0"/>
          <w:sz w:val="28"/>
          <w:lang w:val="ru-RU"/>
          <w14:ligatures w14:val="none"/>
        </w:rPr>
        <w:br/>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r w:rsidRPr="0053011D">
        <w:rPr>
          <w:rFonts w:ascii="Times New Roman" w:eastAsiaTheme="minorHAnsi" w:hAnsi="Times New Roman"/>
          <w:color w:val="000000"/>
          <w:kern w:val="0"/>
          <w:sz w:val="28"/>
          <w14:ligatures w14:val="none"/>
        </w:rPr>
        <w:t>www</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garant</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информационно-правовой портал Гарант</w:t>
      </w:r>
      <w:bookmarkStart w:id="5" w:name="e48e3838-66c0-4f00-a186-00a1e3eb44f5"/>
      <w:r w:rsidRPr="0053011D">
        <w:rPr>
          <w:rFonts w:ascii="Times New Roman" w:eastAsiaTheme="minorHAnsi" w:hAnsi="Times New Roman"/>
          <w:color w:val="000000"/>
          <w:kern w:val="0"/>
          <w:sz w:val="28"/>
          <w:lang w:val="ru-RU"/>
          <w14:ligatures w14:val="none"/>
        </w:rPr>
        <w:t xml:space="preserve"> </w:t>
      </w:r>
      <w:r w:rsidRPr="0053011D">
        <w:rPr>
          <w:rFonts w:ascii="Times New Roman" w:eastAsiaTheme="minorHAnsi" w:hAnsi="Times New Roman"/>
          <w:color w:val="000000"/>
          <w:kern w:val="0"/>
          <w:sz w:val="28"/>
          <w14:ligatures w14:val="none"/>
        </w:rPr>
        <w:t>https</w:t>
      </w:r>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wciom</w:t>
      </w:r>
      <w:proofErr w:type="spellEnd"/>
      <w:r w:rsidRPr="0053011D">
        <w:rPr>
          <w:rFonts w:ascii="Times New Roman" w:eastAsiaTheme="minorHAnsi" w:hAnsi="Times New Roman"/>
          <w:color w:val="000000"/>
          <w:kern w:val="0"/>
          <w:sz w:val="28"/>
          <w:lang w:val="ru-RU"/>
          <w14:ligatures w14:val="none"/>
        </w:rPr>
        <w:t>.</w:t>
      </w:r>
      <w:proofErr w:type="spellStart"/>
      <w:r w:rsidRPr="0053011D">
        <w:rPr>
          <w:rFonts w:ascii="Times New Roman" w:eastAsiaTheme="minorHAnsi" w:hAnsi="Times New Roman"/>
          <w:color w:val="000000"/>
          <w:kern w:val="0"/>
          <w:sz w:val="28"/>
          <w14:ligatures w14:val="none"/>
        </w:rPr>
        <w:t>ru</w:t>
      </w:r>
      <w:proofErr w:type="spellEnd"/>
      <w:r w:rsidRPr="0053011D">
        <w:rPr>
          <w:rFonts w:ascii="Times New Roman" w:eastAsiaTheme="minorHAnsi" w:hAnsi="Times New Roman"/>
          <w:color w:val="000000"/>
          <w:kern w:val="0"/>
          <w:sz w:val="28"/>
          <w:lang w:val="ru-RU"/>
          <w14:ligatures w14:val="none"/>
        </w:rPr>
        <w:t xml:space="preserve"> - ВЦИОМ</w:t>
      </w:r>
      <w:bookmarkEnd w:id="5"/>
      <w:r w:rsidRPr="0053011D">
        <w:rPr>
          <w:rFonts w:ascii="Times New Roman" w:eastAsiaTheme="minorHAnsi" w:hAnsi="Times New Roman"/>
          <w:color w:val="333333"/>
          <w:kern w:val="0"/>
          <w:sz w:val="28"/>
          <w:lang w:val="ru-RU"/>
          <w14:ligatures w14:val="none"/>
        </w:rPr>
        <w:t>‌</w:t>
      </w:r>
      <w:r w:rsidRPr="0053011D">
        <w:rPr>
          <w:rFonts w:ascii="Times New Roman" w:eastAsiaTheme="minorHAnsi" w:hAnsi="Times New Roman"/>
          <w:color w:val="000000"/>
          <w:kern w:val="0"/>
          <w:sz w:val="28"/>
          <w:lang w:val="ru-RU"/>
          <w14:ligatures w14:val="none"/>
        </w:rPr>
        <w:t>​</w:t>
      </w:r>
    </w:p>
    <w:p w14:paraId="7D18E47E" w14:textId="77777777" w:rsidR="0053011D" w:rsidRPr="0053011D" w:rsidRDefault="0053011D" w:rsidP="0053011D">
      <w:pPr>
        <w:spacing w:before="0" w:after="0" w:line="480" w:lineRule="auto"/>
        <w:ind w:left="120"/>
        <w:jc w:val="left"/>
        <w:rPr>
          <w:rFonts w:ascii="Times New Roman" w:eastAsiaTheme="minorHAnsi" w:hAnsi="Times New Roman"/>
          <w:color w:val="000000"/>
          <w:kern w:val="0"/>
          <w:sz w:val="28"/>
          <w14:ligatures w14:val="none"/>
        </w:rPr>
      </w:pPr>
      <w:r w:rsidRPr="0053011D">
        <w:rPr>
          <w:rFonts w:ascii="Times New Roman" w:eastAsiaTheme="minorHAnsi" w:hAnsi="Times New Roman"/>
          <w:color w:val="000000"/>
          <w:kern w:val="0"/>
          <w:sz w:val="28"/>
          <w14:ligatures w14:val="none"/>
        </w:rPr>
        <w:t>https://onlinetestpad.com – Online Test Pad</w:t>
      </w:r>
    </w:p>
    <w:p w14:paraId="38C33D2E" w14:textId="77777777" w:rsidR="0053011D" w:rsidRPr="0053011D" w:rsidRDefault="0053011D" w:rsidP="0053011D">
      <w:pPr>
        <w:spacing w:before="0" w:after="0" w:line="480" w:lineRule="auto"/>
        <w:ind w:left="120"/>
        <w:jc w:val="left"/>
        <w:rPr>
          <w:rFonts w:eastAsiaTheme="minorHAnsi"/>
          <w:kern w:val="0"/>
          <w14:ligatures w14:val="none"/>
        </w:rPr>
      </w:pPr>
    </w:p>
    <w:bookmarkEnd w:id="3"/>
    <w:p w14:paraId="3FA57FCA" w14:textId="77777777" w:rsidR="0053011D" w:rsidRPr="0053011D" w:rsidRDefault="0053011D" w:rsidP="0053011D">
      <w:pPr>
        <w:spacing w:before="0" w:after="200" w:line="276" w:lineRule="auto"/>
        <w:jc w:val="left"/>
        <w:rPr>
          <w:rFonts w:eastAsiaTheme="minorHAnsi"/>
          <w:kern w:val="0"/>
          <w14:ligatures w14:val="none"/>
        </w:rPr>
      </w:pPr>
    </w:p>
    <w:p w14:paraId="2A4EFB04" w14:textId="77777777" w:rsidR="007B5EFA" w:rsidRPr="0053011D" w:rsidRDefault="007B5EFA" w:rsidP="001144EF">
      <w:pPr>
        <w:spacing w:before="0" w:after="0" w:line="276" w:lineRule="auto"/>
        <w:rPr>
          <w:rFonts w:ascii="Times New Roman" w:eastAsiaTheme="minorHAnsi" w:hAnsi="Times New Roman"/>
          <w:bCs/>
          <w:color w:val="000000"/>
          <w:kern w:val="0"/>
          <w:sz w:val="28"/>
          <w14:ligatures w14:val="none"/>
        </w:rPr>
      </w:pPr>
    </w:p>
    <w:sectPr w:rsidR="007B5EFA" w:rsidRPr="005301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357"/>
    <w:multiLevelType w:val="hybridMultilevel"/>
    <w:tmpl w:val="8790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B01A8"/>
    <w:multiLevelType w:val="hybridMultilevel"/>
    <w:tmpl w:val="6D30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443AA"/>
    <w:multiLevelType w:val="hybridMultilevel"/>
    <w:tmpl w:val="ACB05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4458"/>
    <w:multiLevelType w:val="hybridMultilevel"/>
    <w:tmpl w:val="6C8E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891663"/>
    <w:multiLevelType w:val="hybridMultilevel"/>
    <w:tmpl w:val="FB022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51DF9"/>
    <w:multiLevelType w:val="hybridMultilevel"/>
    <w:tmpl w:val="B484C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53A53"/>
    <w:multiLevelType w:val="hybridMultilevel"/>
    <w:tmpl w:val="815E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733DC"/>
    <w:multiLevelType w:val="hybridMultilevel"/>
    <w:tmpl w:val="15629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D105A4"/>
    <w:multiLevelType w:val="hybridMultilevel"/>
    <w:tmpl w:val="3676D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E6881"/>
    <w:multiLevelType w:val="hybridMultilevel"/>
    <w:tmpl w:val="EF8A1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395546"/>
    <w:multiLevelType w:val="hybridMultilevel"/>
    <w:tmpl w:val="076AB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816EC0"/>
    <w:multiLevelType w:val="hybridMultilevel"/>
    <w:tmpl w:val="D9869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C4BFF"/>
    <w:multiLevelType w:val="hybridMultilevel"/>
    <w:tmpl w:val="92F44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350B9"/>
    <w:multiLevelType w:val="hybridMultilevel"/>
    <w:tmpl w:val="DB7CC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E436BF"/>
    <w:multiLevelType w:val="hybridMultilevel"/>
    <w:tmpl w:val="EEF03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8C6619"/>
    <w:multiLevelType w:val="hybridMultilevel"/>
    <w:tmpl w:val="4256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E81D1A"/>
    <w:multiLevelType w:val="hybridMultilevel"/>
    <w:tmpl w:val="2C5E5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0A7C0E"/>
    <w:multiLevelType w:val="hybridMultilevel"/>
    <w:tmpl w:val="DC3C6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02BC5"/>
    <w:multiLevelType w:val="hybridMultilevel"/>
    <w:tmpl w:val="BEE4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462D04"/>
    <w:multiLevelType w:val="hybridMultilevel"/>
    <w:tmpl w:val="7BB2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9E7AD1"/>
    <w:multiLevelType w:val="hybridMultilevel"/>
    <w:tmpl w:val="FA624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E42B6"/>
    <w:multiLevelType w:val="hybridMultilevel"/>
    <w:tmpl w:val="20E6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135621"/>
    <w:multiLevelType w:val="hybridMultilevel"/>
    <w:tmpl w:val="DF3A3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F34195"/>
    <w:multiLevelType w:val="hybridMultilevel"/>
    <w:tmpl w:val="87C65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CE1C69"/>
    <w:multiLevelType w:val="hybridMultilevel"/>
    <w:tmpl w:val="CF3CB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2B727C"/>
    <w:multiLevelType w:val="hybridMultilevel"/>
    <w:tmpl w:val="7CE2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9D6667"/>
    <w:multiLevelType w:val="hybridMultilevel"/>
    <w:tmpl w:val="7B480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F55BAA"/>
    <w:multiLevelType w:val="hybridMultilevel"/>
    <w:tmpl w:val="2CDED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1095150">
    <w:abstractNumId w:val="14"/>
  </w:num>
  <w:num w:numId="2" w16cid:durableId="1905676774">
    <w:abstractNumId w:val="6"/>
  </w:num>
  <w:num w:numId="3" w16cid:durableId="983505445">
    <w:abstractNumId w:val="12"/>
  </w:num>
  <w:num w:numId="4" w16cid:durableId="1213231259">
    <w:abstractNumId w:val="17"/>
  </w:num>
  <w:num w:numId="5" w16cid:durableId="777676463">
    <w:abstractNumId w:val="0"/>
  </w:num>
  <w:num w:numId="6" w16cid:durableId="1850680333">
    <w:abstractNumId w:val="18"/>
  </w:num>
  <w:num w:numId="7" w16cid:durableId="1784155022">
    <w:abstractNumId w:val="26"/>
  </w:num>
  <w:num w:numId="8" w16cid:durableId="637610127">
    <w:abstractNumId w:val="8"/>
  </w:num>
  <w:num w:numId="9" w16cid:durableId="1699087503">
    <w:abstractNumId w:val="1"/>
  </w:num>
  <w:num w:numId="10" w16cid:durableId="1727144214">
    <w:abstractNumId w:val="3"/>
  </w:num>
  <w:num w:numId="11" w16cid:durableId="1409036869">
    <w:abstractNumId w:val="19"/>
  </w:num>
  <w:num w:numId="12" w16cid:durableId="151070821">
    <w:abstractNumId w:val="25"/>
  </w:num>
  <w:num w:numId="13" w16cid:durableId="1652248989">
    <w:abstractNumId w:val="9"/>
  </w:num>
  <w:num w:numId="14" w16cid:durableId="287976469">
    <w:abstractNumId w:val="23"/>
  </w:num>
  <w:num w:numId="15" w16cid:durableId="1401758045">
    <w:abstractNumId w:val="15"/>
  </w:num>
  <w:num w:numId="16" w16cid:durableId="2101019663">
    <w:abstractNumId w:val="21"/>
  </w:num>
  <w:num w:numId="17" w16cid:durableId="175115318">
    <w:abstractNumId w:val="16"/>
  </w:num>
  <w:num w:numId="18" w16cid:durableId="1602298854">
    <w:abstractNumId w:val="22"/>
  </w:num>
  <w:num w:numId="19" w16cid:durableId="384764931">
    <w:abstractNumId w:val="13"/>
  </w:num>
  <w:num w:numId="20" w16cid:durableId="1285841319">
    <w:abstractNumId w:val="10"/>
  </w:num>
  <w:num w:numId="21" w16cid:durableId="983897274">
    <w:abstractNumId w:val="5"/>
  </w:num>
  <w:num w:numId="22" w16cid:durableId="1953898220">
    <w:abstractNumId w:val="11"/>
  </w:num>
  <w:num w:numId="23" w16cid:durableId="434136634">
    <w:abstractNumId w:val="27"/>
  </w:num>
  <w:num w:numId="24" w16cid:durableId="741178185">
    <w:abstractNumId w:val="20"/>
  </w:num>
  <w:num w:numId="25" w16cid:durableId="348338919">
    <w:abstractNumId w:val="24"/>
  </w:num>
  <w:num w:numId="26" w16cid:durableId="307978039">
    <w:abstractNumId w:val="7"/>
  </w:num>
  <w:num w:numId="27" w16cid:durableId="874997828">
    <w:abstractNumId w:val="2"/>
  </w:num>
  <w:num w:numId="28" w16cid:durableId="1014922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6A"/>
    <w:rsid w:val="00010411"/>
    <w:rsid w:val="000A31BC"/>
    <w:rsid w:val="000A39B4"/>
    <w:rsid w:val="001020CC"/>
    <w:rsid w:val="001075EA"/>
    <w:rsid w:val="00111146"/>
    <w:rsid w:val="001144EF"/>
    <w:rsid w:val="00175B9A"/>
    <w:rsid w:val="002B7542"/>
    <w:rsid w:val="002E7FB0"/>
    <w:rsid w:val="002F10F9"/>
    <w:rsid w:val="00352CB3"/>
    <w:rsid w:val="003E0FCB"/>
    <w:rsid w:val="004F7224"/>
    <w:rsid w:val="00525B81"/>
    <w:rsid w:val="0053011D"/>
    <w:rsid w:val="005413B3"/>
    <w:rsid w:val="00566B7D"/>
    <w:rsid w:val="005860FE"/>
    <w:rsid w:val="00674612"/>
    <w:rsid w:val="006B1EEC"/>
    <w:rsid w:val="006E778E"/>
    <w:rsid w:val="006F28F3"/>
    <w:rsid w:val="0079425D"/>
    <w:rsid w:val="007957D9"/>
    <w:rsid w:val="007B5EFA"/>
    <w:rsid w:val="007E045E"/>
    <w:rsid w:val="007F0243"/>
    <w:rsid w:val="00802AA7"/>
    <w:rsid w:val="0087081C"/>
    <w:rsid w:val="00886B6D"/>
    <w:rsid w:val="009F4263"/>
    <w:rsid w:val="00A857CD"/>
    <w:rsid w:val="00AB0F47"/>
    <w:rsid w:val="00AB63AC"/>
    <w:rsid w:val="00B152D7"/>
    <w:rsid w:val="00B24889"/>
    <w:rsid w:val="00B61084"/>
    <w:rsid w:val="00B718EB"/>
    <w:rsid w:val="00BC6806"/>
    <w:rsid w:val="00C5701D"/>
    <w:rsid w:val="00C809FF"/>
    <w:rsid w:val="00CC379F"/>
    <w:rsid w:val="00D427C1"/>
    <w:rsid w:val="00D57CFF"/>
    <w:rsid w:val="00E03F92"/>
    <w:rsid w:val="00E61A6A"/>
    <w:rsid w:val="00E6204D"/>
    <w:rsid w:val="00EE01A9"/>
    <w:rsid w:val="00F554A1"/>
    <w:rsid w:val="00F94DCD"/>
    <w:rsid w:val="00FA54DE"/>
    <w:rsid w:val="00FA761A"/>
    <w:rsid w:val="00FB58B6"/>
    <w:rsid w:val="00FF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E86F"/>
  <w15:chartTrackingRefBased/>
  <w15:docId w15:val="{CCF2D525-73A9-46D3-8627-A947A346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74612"/>
    <w:pPr>
      <w:spacing w:before="120" w:after="240"/>
      <w:jc w:val="both"/>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81C"/>
    <w:pPr>
      <w:ind w:left="720"/>
      <w:contextualSpacing/>
    </w:pPr>
  </w:style>
  <w:style w:type="character" w:styleId="a4">
    <w:name w:val="Hyperlink"/>
    <w:basedOn w:val="a0"/>
    <w:uiPriority w:val="99"/>
    <w:unhideWhenUsed/>
    <w:rsid w:val="002B7542"/>
    <w:rPr>
      <w:color w:val="0563C1" w:themeColor="hyperlink"/>
      <w:u w:val="single"/>
    </w:rPr>
  </w:style>
  <w:style w:type="character" w:styleId="a5">
    <w:name w:val="Unresolved Mention"/>
    <w:basedOn w:val="a0"/>
    <w:uiPriority w:val="99"/>
    <w:semiHidden/>
    <w:unhideWhenUsed/>
    <w:rsid w:val="002B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kysmart.ru" TargetMode="External"/><Relationship Id="rId13" Type="http://schemas.openxmlformats.org/officeDocument/2006/relationships/hyperlink" Target="https://uchi.ru" TargetMode="External"/><Relationship Id="rId18" Type="http://schemas.openxmlformats.org/officeDocument/2006/relationships/hyperlink" Target="https://onlinetestpad.com/ru" TargetMode="External"/><Relationship Id="rId3" Type="http://schemas.openxmlformats.org/officeDocument/2006/relationships/settings" Target="settings.xml"/><Relationship Id="rId7" Type="http://schemas.openxmlformats.org/officeDocument/2006/relationships/hyperlink" Target="https://foxford.ru" TargetMode="External"/><Relationship Id="rId12" Type="http://schemas.openxmlformats.org/officeDocument/2006/relationships/hyperlink" Target="https://myschool.edu.ru/" TargetMode="External"/><Relationship Id="rId1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www.yaklas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hyperlink" Target="https://onlinetestpad.com/ru" TargetMode="External"/><Relationship Id="rId5" Type="http://schemas.openxmlformats.org/officeDocument/2006/relationships/hyperlink" Target="https://myschool.edu.ru/" TargetMode="External"/><Relationship Id="rId15" Type="http://schemas.openxmlformats.org/officeDocument/2006/relationships/hyperlink" Target="https://edu.skysmart.ru" TargetMode="External"/><Relationship Id="rId10" Type="http://schemas.openxmlformats.org/officeDocument/2006/relationships/hyperlink" Target="https://resh.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aklass.ru" TargetMode="External"/><Relationship Id="rId14" Type="http://schemas.openxmlformats.org/officeDocument/2006/relationships/hyperlink" Target="https://foxfo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Shlykova</dc:creator>
  <cp:keywords/>
  <dc:description/>
  <cp:lastModifiedBy>Vera Shlykova</cp:lastModifiedBy>
  <cp:revision>41</cp:revision>
  <cp:lastPrinted>2023-11-06T20:16:00Z</cp:lastPrinted>
  <dcterms:created xsi:type="dcterms:W3CDTF">2023-11-05T19:40:00Z</dcterms:created>
  <dcterms:modified xsi:type="dcterms:W3CDTF">2023-11-06T22:29:00Z</dcterms:modified>
</cp:coreProperties>
</file>